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010A" w14:textId="68ABED70" w:rsidR="00527F84" w:rsidRPr="000058DB" w:rsidRDefault="00A670F2" w:rsidP="00A670F2">
      <w:pPr>
        <w:pStyle w:val="aa"/>
        <w:snapToGrid w:val="0"/>
        <w:rPr>
          <w:rFonts w:ascii="微軟正黑體" w:eastAsia="微軟正黑體" w:hAnsi="微軟正黑體"/>
          <w:sz w:val="22"/>
        </w:rPr>
      </w:pPr>
      <w:r w:rsidRPr="000058DB">
        <w:rPr>
          <w:rFonts w:ascii="微軟正黑體" w:eastAsia="微軟正黑體" w:hAnsi="微軟正黑體"/>
          <w:sz w:val="22"/>
        </w:rPr>
        <w:t>助教姓名</w:t>
      </w:r>
      <w:r w:rsidR="00034446" w:rsidRPr="000058DB">
        <w:rPr>
          <w:rFonts w:ascii="微軟正黑體" w:eastAsia="微軟正黑體" w:hAnsi="微軟正黑體" w:hint="eastAsia"/>
          <w:sz w:val="22"/>
        </w:rPr>
        <w:t>T</w:t>
      </w:r>
      <w:r w:rsidR="00034446" w:rsidRPr="000058DB">
        <w:rPr>
          <w:rFonts w:ascii="微軟正黑體" w:eastAsia="微軟正黑體" w:hAnsi="微軟正黑體"/>
          <w:sz w:val="22"/>
        </w:rPr>
        <w:t xml:space="preserve">A </w:t>
      </w:r>
      <w:r w:rsidR="002A2FCF" w:rsidRPr="000058DB">
        <w:rPr>
          <w:rFonts w:ascii="微軟正黑體" w:eastAsia="微軟正黑體" w:hAnsi="微軟正黑體" w:hint="eastAsia"/>
          <w:sz w:val="22"/>
        </w:rPr>
        <w:t>N</w:t>
      </w:r>
      <w:r w:rsidR="002A2FCF" w:rsidRPr="000058DB">
        <w:rPr>
          <w:rFonts w:ascii="微軟正黑體" w:eastAsia="微軟正黑體" w:hAnsi="微軟正黑體"/>
          <w:sz w:val="22"/>
        </w:rPr>
        <w:t>ame</w:t>
      </w:r>
      <w:r w:rsidR="00527F84" w:rsidRPr="000058DB">
        <w:rPr>
          <w:rFonts w:ascii="微軟正黑體" w:eastAsia="微軟正黑體" w:hAnsi="微軟正黑體"/>
          <w:sz w:val="22"/>
        </w:rPr>
        <w:t>：</w:t>
      </w:r>
      <w:r w:rsidR="00911B1A" w:rsidRPr="000058DB">
        <w:rPr>
          <w:rFonts w:ascii="微軟正黑體" w:eastAsia="微軟正黑體" w:hAnsi="微軟正黑體" w:hint="eastAsia"/>
          <w:sz w:val="22"/>
        </w:rPr>
        <w:t xml:space="preserve">                              </w:t>
      </w:r>
      <w:r w:rsidR="000058DB">
        <w:rPr>
          <w:rFonts w:ascii="微軟正黑體" w:eastAsia="微軟正黑體" w:hAnsi="微軟正黑體" w:hint="eastAsia"/>
          <w:sz w:val="22"/>
        </w:rPr>
        <w:t xml:space="preserve">      </w:t>
      </w:r>
      <w:r w:rsidR="00911B1A" w:rsidRPr="000058DB">
        <w:rPr>
          <w:rFonts w:ascii="微軟正黑體" w:eastAsia="微軟正黑體" w:hAnsi="微軟正黑體" w:hint="eastAsia"/>
          <w:sz w:val="22"/>
        </w:rPr>
        <w:t xml:space="preserve">  </w:t>
      </w:r>
      <w:r w:rsidR="007E7DE7">
        <w:rPr>
          <w:rFonts w:ascii="微軟正黑體" w:eastAsia="微軟正黑體" w:hAnsi="微軟正黑體"/>
          <w:sz w:val="22"/>
        </w:rPr>
        <w:t xml:space="preserve"> </w:t>
      </w:r>
      <w:r w:rsidR="00C94C43">
        <w:rPr>
          <w:rFonts w:ascii="微軟正黑體" w:eastAsia="微軟正黑體" w:hAnsi="微軟正黑體" w:hint="eastAsia"/>
          <w:sz w:val="22"/>
        </w:rPr>
        <w:t>年</w:t>
      </w:r>
      <w:r w:rsidR="002A2FCF" w:rsidRPr="000058DB">
        <w:rPr>
          <w:rFonts w:ascii="微軟正黑體" w:eastAsia="微軟正黑體" w:hAnsi="微軟正黑體"/>
          <w:sz w:val="22"/>
        </w:rPr>
        <w:t>Year</w:t>
      </w:r>
      <w:r w:rsidR="000058DB">
        <w:rPr>
          <w:rFonts w:ascii="微軟正黑體" w:eastAsia="微軟正黑體" w:hAnsi="微軟正黑體" w:hint="eastAsia"/>
          <w:sz w:val="22"/>
        </w:rPr>
        <w:t xml:space="preserve"> </w:t>
      </w:r>
      <w:r w:rsidR="002A2FCF" w:rsidRPr="000058DB">
        <w:rPr>
          <w:rFonts w:ascii="微軟正黑體" w:eastAsia="微軟正黑體" w:hAnsi="微軟正黑體"/>
          <w:sz w:val="22"/>
        </w:rPr>
        <w:t>/</w:t>
      </w:r>
      <w:r w:rsidR="00C94C43">
        <w:rPr>
          <w:rFonts w:ascii="微軟正黑體" w:eastAsia="微軟正黑體" w:hAnsi="微軟正黑體" w:hint="eastAsia"/>
          <w:sz w:val="22"/>
        </w:rPr>
        <w:t>月</w:t>
      </w:r>
      <w:r w:rsidR="002A2FCF" w:rsidRPr="000058DB">
        <w:rPr>
          <w:rFonts w:ascii="微軟正黑體" w:eastAsia="微軟正黑體" w:hAnsi="微軟正黑體"/>
          <w:sz w:val="22"/>
        </w:rPr>
        <w:t>Month</w:t>
      </w:r>
      <w:r w:rsidR="002A2FCF" w:rsidRPr="000058DB">
        <w:rPr>
          <w:rFonts w:ascii="微軟正黑體" w:eastAsia="微軟正黑體" w:hAnsi="微軟正黑體" w:hint="eastAsia"/>
          <w:sz w:val="22"/>
        </w:rPr>
        <w:t>：</w:t>
      </w:r>
      <w:r w:rsidR="002A2FCF" w:rsidRPr="000058DB">
        <w:rPr>
          <w:rFonts w:ascii="微軟正黑體" w:eastAsia="微軟正黑體" w:hAnsi="微軟正黑體" w:hint="eastAsia"/>
          <w:sz w:val="22"/>
          <w:u w:val="single"/>
        </w:rPr>
        <w:t xml:space="preserve"> </w:t>
      </w:r>
      <w:r w:rsidR="008324AC">
        <w:rPr>
          <w:rFonts w:ascii="微軟正黑體" w:eastAsia="微軟正黑體" w:hAnsi="微軟正黑體" w:hint="eastAsia"/>
          <w:sz w:val="22"/>
          <w:u w:val="single"/>
        </w:rPr>
        <w:t>202</w:t>
      </w:r>
      <w:r w:rsidR="00C401B1">
        <w:rPr>
          <w:rFonts w:ascii="微軟正黑體" w:eastAsia="微軟正黑體" w:hAnsi="微軟正黑體" w:hint="eastAsia"/>
          <w:sz w:val="22"/>
          <w:u w:val="single"/>
        </w:rPr>
        <w:t>6</w:t>
      </w:r>
      <w:r w:rsidR="002A2FCF" w:rsidRPr="000058DB">
        <w:rPr>
          <w:rFonts w:ascii="微軟正黑體" w:eastAsia="微軟正黑體" w:hAnsi="微軟正黑體"/>
          <w:sz w:val="22"/>
          <w:u w:val="single"/>
        </w:rPr>
        <w:t xml:space="preserve"> </w:t>
      </w:r>
      <w:r w:rsidR="002A2FCF" w:rsidRPr="000058DB">
        <w:rPr>
          <w:rFonts w:ascii="微軟正黑體" w:eastAsia="微軟正黑體" w:hAnsi="微軟正黑體" w:hint="eastAsia"/>
          <w:sz w:val="22"/>
          <w:u w:val="single"/>
        </w:rPr>
        <w:t>/</w:t>
      </w:r>
      <w:r w:rsidR="002A2FCF" w:rsidRPr="000058DB">
        <w:rPr>
          <w:rFonts w:ascii="微軟正黑體" w:eastAsia="微軟正黑體" w:hAnsi="微軟正黑體"/>
          <w:sz w:val="22"/>
          <w:u w:val="single"/>
        </w:rPr>
        <w:t xml:space="preserve">     </w:t>
      </w:r>
      <w:r w:rsidR="002A2FCF" w:rsidRPr="000058DB">
        <w:rPr>
          <w:rFonts w:ascii="微軟正黑體" w:eastAsia="微軟正黑體" w:hAnsi="微軟正黑體"/>
          <w:sz w:val="22"/>
        </w:rPr>
        <w:t xml:space="preserve"> </w:t>
      </w:r>
      <w:r w:rsidR="00BE2EC6" w:rsidRPr="000058DB">
        <w:rPr>
          <w:rFonts w:ascii="微軟正黑體" w:eastAsia="微軟正黑體" w:hAnsi="微軟正黑體" w:hint="eastAsia"/>
          <w:sz w:val="22"/>
        </w:rPr>
        <w:t xml:space="preserve"> </w:t>
      </w:r>
    </w:p>
    <w:tbl>
      <w:tblPr>
        <w:tblW w:w="10261" w:type="dxa"/>
        <w:tblLayout w:type="fixed"/>
        <w:tblCellMar>
          <w:left w:w="10" w:type="dxa"/>
          <w:right w:w="10" w:type="dxa"/>
        </w:tblCellMar>
        <w:tblLook w:val="04A0" w:firstRow="1" w:lastRow="0" w:firstColumn="1" w:lastColumn="0" w:noHBand="0" w:noVBand="1"/>
      </w:tblPr>
      <w:tblGrid>
        <w:gridCol w:w="874"/>
        <w:gridCol w:w="1327"/>
        <w:gridCol w:w="1328"/>
        <w:gridCol w:w="851"/>
        <w:gridCol w:w="1842"/>
        <w:gridCol w:w="1027"/>
        <w:gridCol w:w="3012"/>
      </w:tblGrid>
      <w:tr w:rsidR="00527F84" w:rsidRPr="000058DB" w14:paraId="0EF0FEF7" w14:textId="77777777" w:rsidTr="00F4103F">
        <w:trPr>
          <w:trHeight w:val="625"/>
        </w:trPr>
        <w:tc>
          <w:tcPr>
            <w:tcW w:w="87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EB772" w14:textId="77777777" w:rsidR="00527F84" w:rsidRPr="00F4103F" w:rsidRDefault="00527F84" w:rsidP="00110843">
            <w:pPr>
              <w:pStyle w:val="Textbody"/>
              <w:adjustRightInd w:val="0"/>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日期</w:t>
            </w:r>
            <w:r w:rsidR="00034446" w:rsidRPr="00F4103F">
              <w:rPr>
                <w:rFonts w:ascii="微軟正黑體" w:eastAsia="微軟正黑體" w:hAnsi="微軟正黑體" w:hint="eastAsia"/>
                <w:b/>
                <w:sz w:val="22"/>
                <w:szCs w:val="22"/>
              </w:rPr>
              <w:t>D</w:t>
            </w:r>
            <w:r w:rsidR="00034446" w:rsidRPr="00F4103F">
              <w:rPr>
                <w:rFonts w:ascii="微軟正黑體" w:eastAsia="微軟正黑體" w:hAnsi="微軟正黑體"/>
                <w:b/>
                <w:sz w:val="22"/>
                <w:szCs w:val="22"/>
              </w:rPr>
              <w:t>ate</w:t>
            </w:r>
          </w:p>
        </w:tc>
        <w:tc>
          <w:tcPr>
            <w:tcW w:w="132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06FF2" w14:textId="77777777" w:rsidR="00527F84" w:rsidRPr="00F4103F" w:rsidRDefault="00527F84"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開始時間</w:t>
            </w:r>
          </w:p>
          <w:p w14:paraId="55038775" w14:textId="77777777" w:rsidR="00034446" w:rsidRPr="00F4103F" w:rsidRDefault="00034446"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hint="eastAsia"/>
                <w:b/>
                <w:sz w:val="22"/>
                <w:szCs w:val="22"/>
              </w:rPr>
              <w:t>S</w:t>
            </w:r>
            <w:r w:rsidRPr="00F4103F">
              <w:rPr>
                <w:rFonts w:ascii="微軟正黑體" w:eastAsia="微軟正黑體" w:hAnsi="微軟正黑體"/>
                <w:b/>
                <w:sz w:val="22"/>
                <w:szCs w:val="22"/>
              </w:rPr>
              <w:t>tart Time</w:t>
            </w:r>
          </w:p>
        </w:tc>
        <w:tc>
          <w:tcPr>
            <w:tcW w:w="13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0669A" w14:textId="77777777" w:rsidR="00527F84" w:rsidRPr="00F4103F" w:rsidRDefault="00527F84"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結束時間</w:t>
            </w:r>
          </w:p>
          <w:p w14:paraId="0A1CE649" w14:textId="77777777" w:rsidR="00034446" w:rsidRPr="00F4103F" w:rsidRDefault="00034446"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hint="eastAsia"/>
                <w:b/>
                <w:sz w:val="22"/>
                <w:szCs w:val="22"/>
              </w:rPr>
              <w:t>E</w:t>
            </w:r>
            <w:r w:rsidRPr="00F4103F">
              <w:rPr>
                <w:rFonts w:ascii="微軟正黑體" w:eastAsia="微軟正黑體" w:hAnsi="微軟正黑體"/>
                <w:b/>
                <w:sz w:val="22"/>
                <w:szCs w:val="22"/>
              </w:rPr>
              <w:t>nd Time</w:t>
            </w: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B24D0" w14:textId="77777777" w:rsidR="00527F84" w:rsidRPr="00F4103F" w:rsidRDefault="00527F84"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時數</w:t>
            </w:r>
          </w:p>
          <w:p w14:paraId="537FEC12" w14:textId="77777777" w:rsidR="00034446" w:rsidRPr="00F4103F" w:rsidRDefault="00C944A3"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Hours</w:t>
            </w:r>
          </w:p>
        </w:tc>
        <w:tc>
          <w:tcPr>
            <w:tcW w:w="184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04454" w14:textId="77777777" w:rsidR="00527F84" w:rsidRPr="00F4103F" w:rsidRDefault="00527F84"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工作單位</w:t>
            </w:r>
          </w:p>
          <w:p w14:paraId="529A49E5" w14:textId="77777777" w:rsidR="00EE287F" w:rsidRPr="00F4103F" w:rsidRDefault="00EE287F"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hint="eastAsia"/>
                <w:b/>
                <w:sz w:val="22"/>
                <w:szCs w:val="22"/>
              </w:rPr>
              <w:t>Em</w:t>
            </w:r>
            <w:r w:rsidRPr="00F4103F">
              <w:rPr>
                <w:rFonts w:ascii="微軟正黑體" w:eastAsia="微軟正黑體" w:hAnsi="微軟正黑體"/>
                <w:b/>
                <w:sz w:val="22"/>
                <w:szCs w:val="22"/>
              </w:rPr>
              <w:t>ployer</w:t>
            </w:r>
          </w:p>
        </w:tc>
        <w:tc>
          <w:tcPr>
            <w:tcW w:w="4039"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11A7F1" w14:textId="77777777" w:rsidR="00EE287F" w:rsidRPr="00F4103F" w:rsidRDefault="00EE287F"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b/>
                <w:sz w:val="22"/>
                <w:szCs w:val="22"/>
              </w:rPr>
              <w:t>工　　作　　項　　目</w:t>
            </w:r>
          </w:p>
          <w:p w14:paraId="3464828C" w14:textId="77777777" w:rsidR="00EE287F" w:rsidRPr="00F4103F" w:rsidRDefault="00EE287F" w:rsidP="00110843">
            <w:pPr>
              <w:pStyle w:val="Textbody"/>
              <w:snapToGrid w:val="0"/>
              <w:spacing w:line="180" w:lineRule="auto"/>
              <w:jc w:val="center"/>
              <w:rPr>
                <w:rFonts w:ascii="微軟正黑體" w:eastAsia="微軟正黑體" w:hAnsi="微軟正黑體"/>
                <w:b/>
                <w:sz w:val="22"/>
                <w:szCs w:val="22"/>
              </w:rPr>
            </w:pPr>
            <w:r w:rsidRPr="00F4103F">
              <w:rPr>
                <w:rFonts w:ascii="微軟正黑體" w:eastAsia="微軟正黑體" w:hAnsi="微軟正黑體" w:hint="eastAsia"/>
                <w:b/>
                <w:sz w:val="22"/>
                <w:szCs w:val="22"/>
              </w:rPr>
              <w:t>Du</w:t>
            </w:r>
            <w:r w:rsidRPr="00F4103F">
              <w:rPr>
                <w:rFonts w:ascii="微軟正黑體" w:eastAsia="微軟正黑體" w:hAnsi="微軟正黑體"/>
                <w:b/>
                <w:sz w:val="22"/>
                <w:szCs w:val="22"/>
              </w:rPr>
              <w:t>ties</w:t>
            </w:r>
          </w:p>
        </w:tc>
      </w:tr>
      <w:tr w:rsidR="00527F84" w:rsidRPr="000058DB" w14:paraId="68E3C53C"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215DB" w14:textId="77777777" w:rsidR="00527F84" w:rsidRPr="000058DB" w:rsidRDefault="00D05A45" w:rsidP="000058DB">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D6162" w14:textId="77777777" w:rsidR="00527F84" w:rsidRPr="000058DB" w:rsidRDefault="00527F84" w:rsidP="000058DB">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D9284" w14:textId="77777777" w:rsidR="00527F84" w:rsidRPr="000058DB" w:rsidRDefault="00527F84" w:rsidP="000058DB">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AA858" w14:textId="77777777" w:rsidR="00527F84" w:rsidRPr="000058DB" w:rsidRDefault="00527F84" w:rsidP="000058DB">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D341E" w14:textId="77777777" w:rsidR="00527F84" w:rsidRDefault="00A74113" w:rsidP="00F4103F">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4619225E" w14:textId="2449F38B" w:rsidR="005769C9" w:rsidRPr="00F4103F" w:rsidRDefault="005769C9" w:rsidP="00F4103F">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48474A" w14:textId="77777777" w:rsidR="00527F84" w:rsidRPr="000058DB" w:rsidRDefault="00527F84" w:rsidP="00F4103F">
            <w:pPr>
              <w:pStyle w:val="Textbody"/>
              <w:snapToGrid w:val="0"/>
              <w:jc w:val="center"/>
              <w:rPr>
                <w:rFonts w:ascii="微軟正黑體" w:eastAsia="微軟正黑體" w:hAnsi="微軟正黑體"/>
              </w:rPr>
            </w:pPr>
          </w:p>
        </w:tc>
      </w:tr>
      <w:tr w:rsidR="00EE287F" w:rsidRPr="000058DB" w14:paraId="75D373D0"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28975" w14:textId="77777777" w:rsidR="00EE287F" w:rsidRPr="000058DB" w:rsidRDefault="00EE287F" w:rsidP="000058DB">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00E3E" w14:textId="77777777" w:rsidR="00EE287F" w:rsidRPr="000058DB" w:rsidRDefault="00EE287F" w:rsidP="000058DB">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F37F7" w14:textId="77777777" w:rsidR="00EE287F" w:rsidRPr="000058DB" w:rsidRDefault="00EE287F" w:rsidP="000058DB">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2D798" w14:textId="77777777" w:rsidR="00EE287F" w:rsidRPr="000058DB" w:rsidRDefault="00EE287F" w:rsidP="000058DB">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B5594"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3185CC65" w14:textId="01BEB61B" w:rsidR="00EE287F"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FF00ED" w14:textId="77777777" w:rsidR="00EE287F" w:rsidRPr="000058DB" w:rsidRDefault="00EE287F" w:rsidP="00F4103F">
            <w:pPr>
              <w:pStyle w:val="Textbody"/>
              <w:snapToGrid w:val="0"/>
              <w:jc w:val="center"/>
              <w:rPr>
                <w:rFonts w:ascii="微軟正黑體" w:eastAsia="微軟正黑體" w:hAnsi="微軟正黑體"/>
              </w:rPr>
            </w:pPr>
          </w:p>
        </w:tc>
      </w:tr>
      <w:tr w:rsidR="00A74113" w:rsidRPr="000058DB" w14:paraId="0E38D31C"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EEC2C"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72654"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65642"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7F1A1"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5D344"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12BD6430" w14:textId="5176CCF5"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6B94FD8"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323DFE01"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79125"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80637"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35AA7"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97715"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014CE"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7A8A463A" w14:textId="3F1B03CB"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B52AF7"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62A17E97"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62FA7"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ED17E"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78E9C"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6ED95"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4F552"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54555128" w14:textId="3F04163E"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175840"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24FB126E"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263E9"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FC18D"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12B3E"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4CE73"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FC147"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25410552" w14:textId="115693D1"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75D1B6"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7A8027E3"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EBB3C"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1CC42"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5C330"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DDFA7"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3EC05"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1FF9F3FE" w14:textId="35124E50"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122772"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553153BE"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729C0"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96F02"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48BC6"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301EB"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A4C80"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2B1D9027" w14:textId="68B57402"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3004B5"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13B00868"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7E82"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01CF0"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3099E"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4B17D"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704B5"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0C19E001" w14:textId="028C5685"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B346CD"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6A15E320"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3F40C4"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487E2"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D9310"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F9BDE"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06AE6"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690B38F6" w14:textId="1501B81F"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9520BD"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0F6832D7"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73530"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06839"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B413A"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224D7"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187FA" w14:textId="77777777" w:rsidR="005769C9" w:rsidRDefault="005769C9" w:rsidP="005769C9">
            <w:pPr>
              <w:pStyle w:val="Textbody"/>
              <w:snapToGrid w:val="0"/>
              <w:ind w:left="-11" w:hanging="30"/>
              <w:jc w:val="center"/>
              <w:rPr>
                <w:rFonts w:ascii="微軟正黑體" w:eastAsia="微軟正黑體" w:hAnsi="微軟正黑體"/>
                <w:sz w:val="18"/>
                <w:szCs w:val="18"/>
              </w:rPr>
            </w:pPr>
            <w:r w:rsidRPr="00A74113">
              <w:rPr>
                <w:rFonts w:ascii="微軟正黑體" w:eastAsia="微軟正黑體" w:hAnsi="微軟正黑體" w:hint="eastAsia"/>
                <w:sz w:val="18"/>
                <w:szCs w:val="18"/>
              </w:rPr>
              <w:t>課程助教</w:t>
            </w:r>
          </w:p>
          <w:p w14:paraId="03FC0C9F" w14:textId="741A3AD7" w:rsidR="00A74113" w:rsidRPr="00F4103F" w:rsidRDefault="005769C9" w:rsidP="005769C9">
            <w:pPr>
              <w:pStyle w:val="Textbody"/>
              <w:snapToGrid w:val="0"/>
              <w:ind w:left="-11" w:hanging="30"/>
              <w:jc w:val="center"/>
              <w:rPr>
                <w:rFonts w:ascii="微軟正黑體" w:eastAsia="微軟正黑體" w:hAnsi="微軟正黑體"/>
                <w:sz w:val="18"/>
                <w:szCs w:val="18"/>
              </w:rPr>
            </w:pPr>
            <w:r>
              <w:rPr>
                <w:rFonts w:ascii="微軟正黑體" w:eastAsia="微軟正黑體" w:hAnsi="微軟正黑體" w:hint="eastAsia"/>
                <w:sz w:val="18"/>
                <w:szCs w:val="18"/>
              </w:rPr>
              <w:t>T</w:t>
            </w:r>
            <w:r>
              <w:rPr>
                <w:rFonts w:ascii="微軟正黑體" w:eastAsia="微軟正黑體" w:hAnsi="微軟正黑體"/>
                <w:sz w:val="18"/>
                <w:szCs w:val="18"/>
              </w:rPr>
              <w:t>A</w:t>
            </w: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7CF24C"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75D7A381"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324DE"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A2C6A"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6E18F"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7F8F2"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65F7D" w14:textId="2D502CB6"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16C0"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019F2AFF"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8914F"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B70DF"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5E784"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F77E3"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71D81" w14:textId="77D01D74"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B38FC5"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3E5B71D7"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1357A"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D760B"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65870"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BB5BA"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76FC4" w14:textId="0606D518"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57B22F"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63CB066F" w14:textId="77777777" w:rsidTr="00F4103F">
        <w:trPr>
          <w:trHeight w:val="680"/>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B2ADB"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80705"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2477F"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DB692"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1B3F1" w14:textId="4F29A733"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0E12B"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74D19AC4" w14:textId="77777777" w:rsidTr="00F4103F">
        <w:trPr>
          <w:trHeight w:val="561"/>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2CC07"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A247A"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62095"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CB9CF"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1378E" w14:textId="0C00332F"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3D1814" w14:textId="77777777" w:rsidR="00A74113" w:rsidRPr="000058DB" w:rsidRDefault="00A74113" w:rsidP="00F4103F">
            <w:pPr>
              <w:pStyle w:val="Textbody"/>
              <w:snapToGrid w:val="0"/>
              <w:jc w:val="center"/>
              <w:rPr>
                <w:rFonts w:ascii="微軟正黑體" w:eastAsia="微軟正黑體" w:hAnsi="微軟正黑體"/>
              </w:rPr>
            </w:pPr>
          </w:p>
        </w:tc>
      </w:tr>
      <w:tr w:rsidR="00A74113" w:rsidRPr="000058DB" w14:paraId="16B4CF9C" w14:textId="77777777" w:rsidTr="00F4103F">
        <w:trPr>
          <w:trHeight w:val="287"/>
        </w:trPr>
        <w:tc>
          <w:tcPr>
            <w:tcW w:w="8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B59CD" w14:textId="77777777" w:rsidR="00A74113" w:rsidRPr="000058DB" w:rsidRDefault="00A74113" w:rsidP="00A74113">
            <w:pPr>
              <w:pStyle w:val="Textbody"/>
              <w:snapToGrid w:val="0"/>
              <w:jc w:val="center"/>
              <w:rPr>
                <w:rFonts w:ascii="微軟正黑體" w:eastAsia="微軟正黑體" w:hAnsi="微軟正黑體"/>
                <w:szCs w:val="24"/>
              </w:rPr>
            </w:pPr>
            <w:r w:rsidRPr="000058DB">
              <w:rPr>
                <w:rFonts w:ascii="微軟正黑體" w:eastAsia="微軟正黑體" w:hAnsi="微軟正黑體"/>
                <w:szCs w:val="24"/>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0C60C"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A7327" w14:textId="77777777" w:rsidR="00A74113" w:rsidRPr="000058DB" w:rsidRDefault="00A74113" w:rsidP="00A74113">
            <w:pPr>
              <w:pStyle w:val="Textbody"/>
              <w:snapToGrid w:val="0"/>
              <w:jc w:val="center"/>
              <w:rPr>
                <w:rFonts w:ascii="微軟正黑體" w:eastAsia="微軟正黑體" w:hAnsi="微軟正黑體"/>
              </w:rPr>
            </w:pPr>
            <w:r w:rsidRPr="000058DB">
              <w:rPr>
                <w:rFonts w:ascii="微軟正黑體" w:eastAsia="微軟正黑體" w:hAnsi="微軟正黑體"/>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0933B" w14:textId="77777777" w:rsidR="00A74113" w:rsidRPr="000058DB" w:rsidRDefault="00A74113" w:rsidP="00A74113">
            <w:pPr>
              <w:pStyle w:val="Textbody"/>
              <w:snapToGrid w:val="0"/>
              <w:jc w:val="center"/>
              <w:rPr>
                <w:rFonts w:ascii="微軟正黑體" w:eastAsia="微軟正黑體" w:hAnsi="微軟正黑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D2622" w14:textId="7EB85BE0" w:rsidR="00A74113" w:rsidRPr="00F4103F" w:rsidRDefault="00A74113" w:rsidP="00F4103F">
            <w:pPr>
              <w:pStyle w:val="Textbody"/>
              <w:snapToGrid w:val="0"/>
              <w:ind w:left="-11" w:hanging="30"/>
              <w:jc w:val="center"/>
              <w:rPr>
                <w:rFonts w:ascii="微軟正黑體" w:eastAsia="微軟正黑體" w:hAnsi="微軟正黑體"/>
                <w:sz w:val="18"/>
                <w:szCs w:val="18"/>
              </w:rPr>
            </w:pPr>
          </w:p>
        </w:tc>
        <w:tc>
          <w:tcPr>
            <w:tcW w:w="403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4CCF2D" w14:textId="77777777" w:rsidR="00A74113" w:rsidRPr="000058DB" w:rsidRDefault="00A74113" w:rsidP="00F4103F">
            <w:pPr>
              <w:pStyle w:val="Textbody"/>
              <w:snapToGrid w:val="0"/>
              <w:jc w:val="center"/>
              <w:rPr>
                <w:rFonts w:ascii="微軟正黑體" w:eastAsia="微軟正黑體" w:hAnsi="微軟正黑體"/>
              </w:rPr>
            </w:pPr>
          </w:p>
        </w:tc>
      </w:tr>
      <w:tr w:rsidR="006A197D" w:rsidRPr="000058DB" w14:paraId="2224BBED" w14:textId="77777777" w:rsidTr="00A74113">
        <w:trPr>
          <w:trHeight w:val="460"/>
        </w:trPr>
        <w:tc>
          <w:tcPr>
            <w:tcW w:w="3529" w:type="dxa"/>
            <w:gridSpan w:val="3"/>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18D5A7B" w14:textId="77777777" w:rsidR="006A197D" w:rsidRPr="000058DB" w:rsidRDefault="006A197D" w:rsidP="006A197D">
            <w:pPr>
              <w:pStyle w:val="Textbody"/>
              <w:snapToGrid w:val="0"/>
              <w:spacing w:line="180" w:lineRule="auto"/>
              <w:jc w:val="center"/>
              <w:rPr>
                <w:rFonts w:ascii="微軟正黑體" w:eastAsia="微軟正黑體" w:hAnsi="微軟正黑體"/>
                <w:b/>
                <w:szCs w:val="24"/>
              </w:rPr>
            </w:pPr>
            <w:r w:rsidRPr="000058DB">
              <w:rPr>
                <w:rFonts w:ascii="微軟正黑體" w:eastAsia="微軟正黑體" w:hAnsi="微軟正黑體"/>
                <w:b/>
                <w:szCs w:val="24"/>
              </w:rPr>
              <w:t>本頁時數總計</w:t>
            </w:r>
            <w:r w:rsidRPr="000058DB">
              <w:rPr>
                <w:rFonts w:ascii="微軟正黑體" w:eastAsia="微軟正黑體" w:hAnsi="微軟正黑體"/>
                <w:b/>
                <w:szCs w:val="24"/>
              </w:rPr>
              <w:br/>
            </w:r>
            <w:r w:rsidRPr="000058DB">
              <w:rPr>
                <w:rFonts w:ascii="微軟正黑體" w:eastAsia="微軟正黑體" w:hAnsi="微軟正黑體" w:hint="eastAsia"/>
                <w:b/>
                <w:szCs w:val="24"/>
              </w:rPr>
              <w:t>T</w:t>
            </w:r>
            <w:r w:rsidRPr="000058DB">
              <w:rPr>
                <w:rFonts w:ascii="微軟正黑體" w:eastAsia="微軟正黑體" w:hAnsi="微軟正黑體"/>
                <w:b/>
                <w:szCs w:val="24"/>
              </w:rPr>
              <w:t>otal Hours/Page</w:t>
            </w:r>
          </w:p>
        </w:tc>
        <w:tc>
          <w:tcPr>
            <w:tcW w:w="851"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6D4ED1D" w14:textId="77777777" w:rsidR="006A197D" w:rsidRPr="000058DB" w:rsidRDefault="006A197D" w:rsidP="006A197D">
            <w:pPr>
              <w:pStyle w:val="Textbody"/>
              <w:snapToGrid w:val="0"/>
              <w:spacing w:line="180" w:lineRule="auto"/>
              <w:jc w:val="center"/>
              <w:rPr>
                <w:rFonts w:ascii="微軟正黑體" w:eastAsia="微軟正黑體" w:hAnsi="微軟正黑體"/>
              </w:rPr>
            </w:pPr>
          </w:p>
        </w:tc>
        <w:tc>
          <w:tcPr>
            <w:tcW w:w="2869"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1992F81" w14:textId="77777777" w:rsidR="006A197D" w:rsidRPr="000058DB" w:rsidRDefault="006A197D" w:rsidP="006A197D">
            <w:pPr>
              <w:pStyle w:val="Textbody"/>
              <w:snapToGrid w:val="0"/>
              <w:spacing w:line="180" w:lineRule="auto"/>
              <w:rPr>
                <w:rFonts w:ascii="微軟正黑體" w:eastAsia="微軟正黑體" w:hAnsi="微軟正黑體"/>
                <w:b/>
              </w:rPr>
            </w:pPr>
            <w:r w:rsidRPr="000058DB">
              <w:rPr>
                <w:rFonts w:ascii="微軟正黑體" w:eastAsia="微軟正黑體" w:hAnsi="微軟正黑體"/>
              </w:rPr>
              <w:t xml:space="preserve">  </w:t>
            </w:r>
          </w:p>
        </w:tc>
        <w:tc>
          <w:tcPr>
            <w:tcW w:w="3012" w:type="dxa"/>
            <w:tcBorders>
              <w:top w:val="single" w:sz="12" w:space="0" w:color="000000"/>
              <w:bottom w:val="single" w:sz="12" w:space="0" w:color="000000"/>
              <w:right w:val="single" w:sz="12" w:space="0" w:color="000000"/>
            </w:tcBorders>
            <w:shd w:val="clear" w:color="auto" w:fill="auto"/>
            <w:vAlign w:val="center"/>
          </w:tcPr>
          <w:p w14:paraId="6CC023A7" w14:textId="77777777" w:rsidR="006A197D" w:rsidRPr="000058DB" w:rsidRDefault="006A197D" w:rsidP="006A197D">
            <w:pPr>
              <w:pStyle w:val="Textbody"/>
              <w:snapToGrid w:val="0"/>
              <w:spacing w:line="180" w:lineRule="auto"/>
              <w:rPr>
                <w:rFonts w:ascii="微軟正黑體" w:eastAsia="微軟正黑體" w:hAnsi="微軟正黑體"/>
                <w:b/>
              </w:rPr>
            </w:pPr>
          </w:p>
        </w:tc>
      </w:tr>
    </w:tbl>
    <w:p w14:paraId="764A34A8" w14:textId="77777777" w:rsidR="00527F84" w:rsidRPr="000058DB" w:rsidRDefault="00527F84" w:rsidP="00E031E5">
      <w:pPr>
        <w:pStyle w:val="Textbody"/>
        <w:spacing w:line="14" w:lineRule="exact"/>
        <w:rPr>
          <w:rFonts w:ascii="微軟正黑體" w:eastAsia="微軟正黑體" w:hAnsi="微軟正黑體"/>
          <w:sz w:val="20"/>
        </w:rPr>
      </w:pPr>
    </w:p>
    <w:tbl>
      <w:tblPr>
        <w:tblStyle w:val="ab"/>
        <w:tblW w:w="0" w:type="auto"/>
        <w:tblLook w:val="04A0" w:firstRow="1" w:lastRow="0" w:firstColumn="1" w:lastColumn="0" w:noHBand="0" w:noVBand="1"/>
      </w:tblPr>
      <w:tblGrid>
        <w:gridCol w:w="561"/>
        <w:gridCol w:w="1834"/>
        <w:gridCol w:w="2410"/>
        <w:gridCol w:w="2551"/>
        <w:gridCol w:w="2818"/>
      </w:tblGrid>
      <w:tr w:rsidR="00750326" w:rsidRPr="00750326" w14:paraId="16EA20E4" w14:textId="77777777" w:rsidTr="007E7DE7">
        <w:trPr>
          <w:trHeight w:val="576"/>
        </w:trPr>
        <w:tc>
          <w:tcPr>
            <w:tcW w:w="10174" w:type="dxa"/>
            <w:gridSpan w:val="5"/>
            <w:tcBorders>
              <w:top w:val="single" w:sz="12" w:space="0" w:color="auto"/>
              <w:left w:val="single" w:sz="12" w:space="0" w:color="auto"/>
              <w:bottom w:val="single" w:sz="12" w:space="0" w:color="auto"/>
              <w:right w:val="single" w:sz="12" w:space="0" w:color="auto"/>
            </w:tcBorders>
            <w:vAlign w:val="center"/>
          </w:tcPr>
          <w:p w14:paraId="17D30EC4" w14:textId="7CDC986C" w:rsidR="00750326" w:rsidRPr="00F429D7" w:rsidRDefault="00096740" w:rsidP="00F429D7">
            <w:pPr>
              <w:pStyle w:val="Textbody"/>
              <w:snapToGrid w:val="0"/>
              <w:spacing w:line="180" w:lineRule="auto"/>
              <w:rPr>
                <w:rFonts w:ascii="微軟正黑體" w:eastAsia="微軟正黑體" w:hAnsi="微軟正黑體"/>
                <w:b/>
                <w:sz w:val="20"/>
                <w:szCs w:val="22"/>
              </w:rPr>
            </w:pPr>
            <w:r w:rsidRPr="007E7DE7">
              <w:rPr>
                <w:rFonts w:ascii="微軟正黑體" w:eastAsia="微軟正黑體" w:hAnsi="微軟正黑體" w:hint="eastAsia"/>
                <w:b/>
                <w:szCs w:val="32"/>
              </w:rPr>
              <w:lastRenderedPageBreak/>
              <w:t>雙語中心</w:t>
            </w:r>
            <w:r w:rsidR="008324AC" w:rsidRPr="007E7DE7">
              <w:rPr>
                <w:rFonts w:ascii="微軟正黑體" w:eastAsia="微軟正黑體" w:hAnsi="微軟正黑體" w:hint="eastAsia"/>
                <w:b/>
                <w:szCs w:val="32"/>
              </w:rPr>
              <w:t>配合事項</w:t>
            </w:r>
            <w:r w:rsidRPr="007E7DE7">
              <w:rPr>
                <w:rFonts w:ascii="微軟正黑體" w:eastAsia="微軟正黑體" w:hAnsi="微軟正黑體" w:hint="eastAsia"/>
                <w:b/>
                <w:szCs w:val="32"/>
              </w:rPr>
              <w:t xml:space="preserve">Required </w:t>
            </w:r>
            <w:r w:rsidR="008324AC" w:rsidRPr="007E7DE7">
              <w:rPr>
                <w:rFonts w:ascii="微軟正黑體" w:eastAsia="微軟正黑體" w:hAnsi="微軟正黑體"/>
                <w:b/>
                <w:szCs w:val="32"/>
              </w:rPr>
              <w:t>by Center For Bilingual Learning</w:t>
            </w:r>
            <w:r w:rsidRPr="007E7DE7">
              <w:rPr>
                <w:rFonts w:ascii="微軟正黑體" w:eastAsia="微軟正黑體" w:hAnsi="微軟正黑體" w:hint="eastAsia"/>
                <w:b/>
                <w:szCs w:val="32"/>
              </w:rPr>
              <w:t>：</w:t>
            </w:r>
          </w:p>
        </w:tc>
      </w:tr>
      <w:tr w:rsidR="003840A7" w:rsidRPr="00750326" w14:paraId="73B6512C" w14:textId="77777777" w:rsidTr="0020078B">
        <w:trPr>
          <w:trHeight w:val="684"/>
        </w:trPr>
        <w:tc>
          <w:tcPr>
            <w:tcW w:w="561" w:type="dxa"/>
            <w:tcBorders>
              <w:left w:val="single" w:sz="12" w:space="0" w:color="auto"/>
            </w:tcBorders>
          </w:tcPr>
          <w:p w14:paraId="17460861" w14:textId="77777777" w:rsidR="003840A7" w:rsidRPr="00F429D7" w:rsidRDefault="003840A7" w:rsidP="003840A7">
            <w:pPr>
              <w:autoSpaceDN/>
              <w:spacing w:line="20" w:lineRule="atLeast"/>
              <w:textAlignment w:val="auto"/>
              <w:rPr>
                <w:rFonts w:ascii="微軟正黑體" w:eastAsia="微軟正黑體" w:hAnsi="微軟正黑體"/>
                <w:b/>
                <w:kern w:val="3"/>
                <w:sz w:val="24"/>
                <w:szCs w:val="24"/>
              </w:rPr>
            </w:pPr>
          </w:p>
        </w:tc>
        <w:tc>
          <w:tcPr>
            <w:tcW w:w="9613" w:type="dxa"/>
            <w:gridSpan w:val="4"/>
            <w:tcBorders>
              <w:right w:val="single" w:sz="12" w:space="0" w:color="auto"/>
            </w:tcBorders>
            <w:vAlign w:val="center"/>
          </w:tcPr>
          <w:p w14:paraId="74BC37D1" w14:textId="6D8D42EB" w:rsidR="003840A7" w:rsidRPr="001F5F52" w:rsidRDefault="003840A7" w:rsidP="006B7F9F">
            <w:pPr>
              <w:pStyle w:val="Textbody"/>
              <w:snapToGrid w:val="0"/>
              <w:spacing w:line="180" w:lineRule="auto"/>
              <w:rPr>
                <w:rFonts w:ascii="微軟正黑體" w:eastAsia="微軟正黑體" w:hAnsi="微軟正黑體"/>
                <w:sz w:val="20"/>
              </w:rPr>
            </w:pPr>
            <w:r w:rsidRPr="001F5F52">
              <w:rPr>
                <w:rFonts w:ascii="微軟正黑體" w:eastAsia="微軟正黑體" w:hAnsi="微軟正黑體" w:hint="eastAsia"/>
                <w:sz w:val="20"/>
              </w:rPr>
              <w:t>協助側錄</w:t>
            </w:r>
            <w:r w:rsidR="00BA137B" w:rsidRPr="001F5F52">
              <w:rPr>
                <w:rFonts w:ascii="微軟正黑體" w:eastAsia="微軟正黑體" w:hAnsi="微軟正黑體" w:hint="eastAsia"/>
                <w:sz w:val="20"/>
              </w:rPr>
              <w:t>或拍攝</w:t>
            </w:r>
            <w:r w:rsidRPr="001F5F52">
              <w:rPr>
                <w:rFonts w:ascii="微軟正黑體" w:eastAsia="微軟正黑體" w:hAnsi="微軟正黑體" w:hint="eastAsia"/>
                <w:sz w:val="20"/>
              </w:rPr>
              <w:t>課堂師生互動</w:t>
            </w:r>
            <w:r w:rsidR="00BA137B" w:rsidRPr="001F5F52">
              <w:rPr>
                <w:rFonts w:ascii="微軟正黑體" w:eastAsia="微軟正黑體" w:hAnsi="微軟正黑體" w:hint="eastAsia"/>
                <w:sz w:val="20"/>
              </w:rPr>
              <w:t>照片</w:t>
            </w:r>
            <w:r w:rsidRPr="001F5F52">
              <w:rPr>
                <w:rFonts w:ascii="微軟正黑體" w:eastAsia="微軟正黑體" w:hAnsi="微軟正黑體" w:hint="eastAsia"/>
                <w:sz w:val="20"/>
              </w:rPr>
              <w:t>。</w:t>
            </w:r>
            <w:r w:rsidRPr="001F5F52">
              <w:rPr>
                <w:rFonts w:ascii="微軟正黑體" w:eastAsia="微軟正黑體" w:hAnsi="微軟正黑體"/>
                <w:sz w:val="20"/>
              </w:rPr>
              <w:t>Record instructors-students’ interactions and lecture clips.</w:t>
            </w:r>
          </w:p>
        </w:tc>
      </w:tr>
      <w:tr w:rsidR="003840A7" w:rsidRPr="00750326" w14:paraId="4393B9F5" w14:textId="77777777" w:rsidTr="0020078B">
        <w:trPr>
          <w:trHeight w:val="549"/>
        </w:trPr>
        <w:tc>
          <w:tcPr>
            <w:tcW w:w="561" w:type="dxa"/>
            <w:tcBorders>
              <w:left w:val="single" w:sz="12" w:space="0" w:color="auto"/>
            </w:tcBorders>
          </w:tcPr>
          <w:p w14:paraId="3454F5C1" w14:textId="77777777" w:rsidR="003840A7" w:rsidRPr="00F429D7" w:rsidRDefault="003840A7" w:rsidP="003840A7">
            <w:pPr>
              <w:autoSpaceDN/>
              <w:spacing w:line="20" w:lineRule="atLeast"/>
              <w:textAlignment w:val="auto"/>
              <w:rPr>
                <w:rFonts w:ascii="微軟正黑體" w:eastAsia="微軟正黑體" w:hAnsi="微軟正黑體"/>
                <w:b/>
                <w:kern w:val="3"/>
                <w:sz w:val="24"/>
                <w:szCs w:val="24"/>
              </w:rPr>
            </w:pPr>
          </w:p>
        </w:tc>
        <w:tc>
          <w:tcPr>
            <w:tcW w:w="9613" w:type="dxa"/>
            <w:gridSpan w:val="4"/>
            <w:tcBorders>
              <w:right w:val="single" w:sz="12" w:space="0" w:color="auto"/>
            </w:tcBorders>
            <w:vAlign w:val="center"/>
          </w:tcPr>
          <w:p w14:paraId="3A64AED3" w14:textId="5303A02F" w:rsidR="003840A7" w:rsidRPr="0020078B" w:rsidRDefault="003840A7" w:rsidP="005769C9">
            <w:pPr>
              <w:pStyle w:val="Textbody"/>
              <w:snapToGrid w:val="0"/>
              <w:spacing w:line="180" w:lineRule="auto"/>
              <w:jc w:val="both"/>
              <w:rPr>
                <w:rFonts w:ascii="微軟正黑體" w:eastAsia="微軟正黑體" w:hAnsi="微軟正黑體"/>
                <w:sz w:val="20"/>
              </w:rPr>
            </w:pPr>
            <w:r w:rsidRPr="0020078B">
              <w:rPr>
                <w:rFonts w:ascii="微軟正黑體" w:eastAsia="微軟正黑體" w:hAnsi="微軟正黑體" w:hint="eastAsia"/>
                <w:sz w:val="20"/>
              </w:rPr>
              <w:t>提供特色教學文件</w:t>
            </w:r>
            <w:r w:rsidR="00C401B1" w:rsidRPr="00C401B1">
              <w:rPr>
                <w:rFonts w:ascii="微軟正黑體" w:eastAsia="微軟正黑體" w:hAnsi="微軟正黑體" w:hint="eastAsia"/>
                <w:sz w:val="20"/>
              </w:rPr>
              <w:t>(簡報、學習單等)</w:t>
            </w:r>
            <w:r w:rsidRPr="0020078B">
              <w:rPr>
                <w:rFonts w:ascii="微軟正黑體" w:eastAsia="微軟正黑體" w:hAnsi="微軟正黑體" w:hint="eastAsia"/>
                <w:sz w:val="20"/>
              </w:rPr>
              <w:t>。</w:t>
            </w:r>
            <w:r w:rsidRPr="0020078B">
              <w:rPr>
                <w:rFonts w:ascii="微軟正黑體" w:eastAsia="微軟正黑體" w:hAnsi="微軟正黑體"/>
                <w:sz w:val="20"/>
              </w:rPr>
              <w:t xml:space="preserve">Submit featured course materials </w:t>
            </w:r>
            <w:r w:rsidR="009F582D" w:rsidRPr="009F582D">
              <w:rPr>
                <w:rFonts w:ascii="微軟正黑體" w:eastAsia="微軟正黑體" w:hAnsi="微軟正黑體"/>
                <w:sz w:val="20"/>
              </w:rPr>
              <w:t>(e.g., slides, worksheets, etc.)</w:t>
            </w:r>
            <w:r w:rsidR="009F582D">
              <w:rPr>
                <w:rFonts w:ascii="微軟正黑體" w:eastAsia="微軟正黑體" w:hAnsi="微軟正黑體" w:hint="eastAsia"/>
                <w:sz w:val="20"/>
              </w:rPr>
              <w:t xml:space="preserve"> </w:t>
            </w:r>
            <w:r w:rsidRPr="0020078B">
              <w:rPr>
                <w:rFonts w:ascii="微軟正黑體" w:eastAsia="微軟正黑體" w:hAnsi="微軟正黑體"/>
                <w:sz w:val="20"/>
              </w:rPr>
              <w:t>to the Center for Bilingual Learning.</w:t>
            </w:r>
          </w:p>
        </w:tc>
      </w:tr>
      <w:tr w:rsidR="003840A7" w:rsidRPr="00750326" w14:paraId="3AD80316" w14:textId="77777777" w:rsidTr="007E7DE7">
        <w:trPr>
          <w:trHeight w:val="894"/>
        </w:trPr>
        <w:tc>
          <w:tcPr>
            <w:tcW w:w="561" w:type="dxa"/>
            <w:tcBorders>
              <w:left w:val="single" w:sz="12" w:space="0" w:color="auto"/>
            </w:tcBorders>
          </w:tcPr>
          <w:p w14:paraId="1551B5A9" w14:textId="77777777" w:rsidR="003840A7" w:rsidRPr="00F429D7" w:rsidRDefault="003840A7" w:rsidP="003840A7">
            <w:pPr>
              <w:autoSpaceDN/>
              <w:spacing w:line="20" w:lineRule="atLeast"/>
              <w:textAlignment w:val="auto"/>
              <w:rPr>
                <w:rFonts w:ascii="微軟正黑體" w:eastAsia="微軟正黑體" w:hAnsi="微軟正黑體"/>
                <w:b/>
                <w:kern w:val="3"/>
                <w:sz w:val="24"/>
                <w:szCs w:val="24"/>
              </w:rPr>
            </w:pPr>
          </w:p>
        </w:tc>
        <w:tc>
          <w:tcPr>
            <w:tcW w:w="9613" w:type="dxa"/>
            <w:gridSpan w:val="4"/>
            <w:tcBorders>
              <w:right w:val="single" w:sz="12" w:space="0" w:color="auto"/>
            </w:tcBorders>
            <w:vAlign w:val="center"/>
          </w:tcPr>
          <w:p w14:paraId="7AB2DD12" w14:textId="16E0A800" w:rsidR="003840A7" w:rsidRPr="0020078B" w:rsidRDefault="00C401B1" w:rsidP="005769C9">
            <w:pPr>
              <w:pStyle w:val="Textbody"/>
              <w:snapToGrid w:val="0"/>
              <w:spacing w:line="180" w:lineRule="auto"/>
              <w:jc w:val="both"/>
              <w:rPr>
                <w:rFonts w:ascii="微軟正黑體" w:eastAsia="微軟正黑體" w:hAnsi="微軟正黑體"/>
                <w:sz w:val="20"/>
              </w:rPr>
            </w:pPr>
            <w:r w:rsidRPr="00C401B1">
              <w:rPr>
                <w:rFonts w:ascii="微軟正黑體" w:eastAsia="微軟正黑體" w:hAnsi="微軟正黑體" w:hint="eastAsia"/>
                <w:sz w:val="20"/>
              </w:rPr>
              <w:t>每週進行實體/線上1-3hr輔導諮詢。若有，錄影留存後提供給雙語中心。</w:t>
            </w:r>
            <w:r w:rsidR="009F582D" w:rsidRPr="009F582D">
              <w:rPr>
                <w:rFonts w:ascii="微軟正黑體" w:eastAsia="微軟正黑體" w:hAnsi="微軟正黑體"/>
                <w:sz w:val="20"/>
              </w:rPr>
              <w:t>Conduct 1–3 hours of in-person or online tutoring/consultation each week. If applicable, record the session and submit the recording</w:t>
            </w:r>
            <w:r w:rsidR="009F582D">
              <w:rPr>
                <w:rFonts w:ascii="微軟正黑體" w:eastAsia="微軟正黑體" w:hAnsi="微軟正黑體" w:hint="eastAsia"/>
                <w:sz w:val="20"/>
              </w:rPr>
              <w:t>.</w:t>
            </w:r>
          </w:p>
        </w:tc>
      </w:tr>
      <w:tr w:rsidR="00E214F4" w:rsidRPr="00750326" w14:paraId="5028B412" w14:textId="77777777" w:rsidTr="0020078B">
        <w:trPr>
          <w:trHeight w:val="1210"/>
        </w:trPr>
        <w:tc>
          <w:tcPr>
            <w:tcW w:w="561" w:type="dxa"/>
            <w:tcBorders>
              <w:left w:val="single" w:sz="12" w:space="0" w:color="auto"/>
            </w:tcBorders>
          </w:tcPr>
          <w:p w14:paraId="0BFB2D1A" w14:textId="77777777" w:rsidR="00E214F4" w:rsidRPr="00F429D7" w:rsidRDefault="00E214F4" w:rsidP="00750326">
            <w:pPr>
              <w:autoSpaceDN/>
              <w:spacing w:line="20" w:lineRule="atLeast"/>
              <w:textAlignment w:val="auto"/>
              <w:rPr>
                <w:rFonts w:ascii="微軟正黑體" w:eastAsia="微軟正黑體" w:hAnsi="微軟正黑體"/>
                <w:b/>
                <w:kern w:val="3"/>
                <w:sz w:val="24"/>
                <w:szCs w:val="24"/>
              </w:rPr>
            </w:pPr>
          </w:p>
        </w:tc>
        <w:tc>
          <w:tcPr>
            <w:tcW w:w="9613" w:type="dxa"/>
            <w:gridSpan w:val="4"/>
            <w:tcBorders>
              <w:right w:val="single" w:sz="12" w:space="0" w:color="auto"/>
            </w:tcBorders>
            <w:vAlign w:val="center"/>
          </w:tcPr>
          <w:p w14:paraId="4E03D89A" w14:textId="3F0B0B72" w:rsidR="00C401B1" w:rsidRDefault="00C401B1" w:rsidP="00C401B1">
            <w:pPr>
              <w:pStyle w:val="Textbody"/>
              <w:snapToGrid w:val="0"/>
              <w:spacing w:line="180" w:lineRule="auto"/>
              <w:jc w:val="both"/>
              <w:rPr>
                <w:rFonts w:ascii="微軟正黑體" w:eastAsia="微軟正黑體" w:hAnsi="微軟正黑體"/>
                <w:b/>
                <w:bCs/>
                <w:color w:val="FF0000"/>
                <w:sz w:val="20"/>
              </w:rPr>
            </w:pPr>
            <w:r w:rsidRPr="00C401B1">
              <w:rPr>
                <w:rFonts w:ascii="微軟正黑體" w:eastAsia="微軟正黑體" w:hAnsi="微軟正黑體" w:hint="eastAsia"/>
                <w:b/>
                <w:bCs/>
                <w:color w:val="FF0000"/>
                <w:sz w:val="20"/>
              </w:rPr>
              <w:t>參與期初說明會及期末座談會(共兩場)</w:t>
            </w:r>
            <w:r w:rsidR="003A7937">
              <w:rPr>
                <w:rFonts w:ascii="微軟正黑體" w:eastAsia="微軟正黑體" w:hAnsi="微軟正黑體" w:hint="eastAsia"/>
                <w:b/>
                <w:bCs/>
                <w:color w:val="FF0000"/>
                <w:sz w:val="20"/>
              </w:rPr>
              <w:t>。</w:t>
            </w:r>
            <w:r>
              <w:rPr>
                <w:rFonts w:ascii="微軟正黑體" w:eastAsia="微軟正黑體" w:hAnsi="微軟正黑體" w:hint="eastAsia"/>
                <w:b/>
                <w:bCs/>
                <w:color w:val="FF0000"/>
                <w:sz w:val="20"/>
              </w:rPr>
              <w:t>不克出席且未提供證明者，扣除相應時數之工讀金。</w:t>
            </w:r>
          </w:p>
          <w:p w14:paraId="3DFDE436" w14:textId="686D1681" w:rsidR="00E214F4" w:rsidRPr="0020078B" w:rsidRDefault="009F582D" w:rsidP="00166B21">
            <w:pPr>
              <w:pStyle w:val="Textbody"/>
              <w:snapToGrid w:val="0"/>
              <w:spacing w:line="180" w:lineRule="auto"/>
              <w:jc w:val="both"/>
              <w:rPr>
                <w:rFonts w:ascii="微軟正黑體" w:eastAsia="微軟正黑體" w:hAnsi="微軟正黑體"/>
                <w:sz w:val="20"/>
              </w:rPr>
            </w:pPr>
            <w:r w:rsidRPr="009F582D">
              <w:rPr>
                <w:rFonts w:ascii="微軟正黑體" w:eastAsia="微軟正黑體" w:hAnsi="微軟正黑體"/>
                <w:sz w:val="20"/>
              </w:rPr>
              <w:t xml:space="preserve">Attend the </w:t>
            </w:r>
            <w:r w:rsidR="00451F27">
              <w:rPr>
                <w:rFonts w:ascii="微軟正黑體" w:eastAsia="微軟正黑體" w:hAnsi="微軟正黑體" w:hint="eastAsia"/>
                <w:sz w:val="20"/>
              </w:rPr>
              <w:t>TA Orientation</w:t>
            </w:r>
            <w:r w:rsidRPr="009F582D">
              <w:rPr>
                <w:rFonts w:ascii="微軟正黑體" w:eastAsia="微軟正黑體" w:hAnsi="微軟正黑體"/>
                <w:sz w:val="20"/>
              </w:rPr>
              <w:t xml:space="preserve"> and the end-of-semester forum (two sessions in total). Failure to attend without valid documentation will result in a deduction of the corresponding working hours from the stipend</w:t>
            </w:r>
            <w:r w:rsidRPr="009F582D">
              <w:rPr>
                <w:rFonts w:ascii="微軟正黑體" w:eastAsia="微軟正黑體" w:hAnsi="微軟正黑體"/>
                <w:b/>
                <w:bCs/>
                <w:sz w:val="20"/>
              </w:rPr>
              <w:t>.</w:t>
            </w:r>
          </w:p>
        </w:tc>
      </w:tr>
      <w:tr w:rsidR="0020078B" w:rsidRPr="00750326" w14:paraId="6A611787" w14:textId="77777777" w:rsidTr="0020078B">
        <w:trPr>
          <w:trHeight w:val="974"/>
        </w:trPr>
        <w:tc>
          <w:tcPr>
            <w:tcW w:w="561" w:type="dxa"/>
            <w:tcBorders>
              <w:left w:val="single" w:sz="12" w:space="0" w:color="auto"/>
            </w:tcBorders>
          </w:tcPr>
          <w:p w14:paraId="42097E62" w14:textId="77777777" w:rsidR="0020078B" w:rsidRPr="00F429D7" w:rsidRDefault="0020078B" w:rsidP="00750326">
            <w:pPr>
              <w:autoSpaceDN/>
              <w:spacing w:line="20" w:lineRule="atLeast"/>
              <w:textAlignment w:val="auto"/>
              <w:rPr>
                <w:rFonts w:ascii="微軟正黑體" w:eastAsia="微軟正黑體" w:hAnsi="微軟正黑體"/>
                <w:b/>
                <w:kern w:val="3"/>
                <w:sz w:val="24"/>
                <w:szCs w:val="24"/>
              </w:rPr>
            </w:pPr>
          </w:p>
        </w:tc>
        <w:tc>
          <w:tcPr>
            <w:tcW w:w="9613" w:type="dxa"/>
            <w:gridSpan w:val="4"/>
            <w:tcBorders>
              <w:right w:val="single" w:sz="12" w:space="0" w:color="auto"/>
            </w:tcBorders>
            <w:vAlign w:val="center"/>
          </w:tcPr>
          <w:p w14:paraId="18DFEFCF" w14:textId="4EEC01CF" w:rsidR="006B7F9F" w:rsidRDefault="00C401B1" w:rsidP="005E1567">
            <w:pPr>
              <w:pStyle w:val="Textbody"/>
              <w:snapToGrid w:val="0"/>
              <w:spacing w:line="180" w:lineRule="auto"/>
              <w:jc w:val="both"/>
              <w:rPr>
                <w:rFonts w:ascii="微軟正黑體" w:eastAsia="微軟正黑體" w:hAnsi="微軟正黑體"/>
                <w:b/>
                <w:bCs/>
                <w:sz w:val="20"/>
              </w:rPr>
            </w:pPr>
            <w:r w:rsidRPr="00C401B1">
              <w:rPr>
                <w:rFonts w:ascii="微軟正黑體" w:eastAsia="微軟正黑體" w:hAnsi="微軟正黑體" w:hint="eastAsia"/>
                <w:b/>
                <w:bCs/>
                <w:color w:val="FF0000"/>
                <w:sz w:val="20"/>
              </w:rPr>
              <w:t>未達CEFR B2者須額外配合參與四場EP Friday培訓。</w:t>
            </w:r>
            <w:r w:rsidR="0020078B" w:rsidRPr="0020078B">
              <w:rPr>
                <w:rFonts w:ascii="微軟正黑體" w:eastAsia="微軟正黑體" w:hAnsi="微軟正黑體" w:hint="eastAsia"/>
                <w:b/>
                <w:bCs/>
                <w:sz w:val="20"/>
              </w:rPr>
              <w:t>檢核未完成者將不予申請當月EMI TA工讀金。</w:t>
            </w:r>
          </w:p>
          <w:p w14:paraId="01425FC7" w14:textId="31A9C311" w:rsidR="0020078B" w:rsidRPr="009F582D" w:rsidRDefault="009F582D" w:rsidP="005E1567">
            <w:pPr>
              <w:pStyle w:val="Textbody"/>
              <w:snapToGrid w:val="0"/>
              <w:spacing w:line="180" w:lineRule="auto"/>
              <w:jc w:val="both"/>
              <w:rPr>
                <w:rFonts w:ascii="微軟正黑體" w:eastAsia="微軟正黑體" w:hAnsi="微軟正黑體"/>
                <w:sz w:val="20"/>
              </w:rPr>
            </w:pPr>
            <w:r w:rsidRPr="009F582D">
              <w:rPr>
                <w:rFonts w:ascii="微軟正黑體" w:eastAsia="微軟正黑體" w:hAnsi="微軟正黑體"/>
                <w:sz w:val="20"/>
              </w:rPr>
              <w:t>TAs who have not reached CEFR B2 are required to attend an additional four EP Friday training sessions. Failure to complete the required check will result in ineligibility to apply for the EMI TA stipend for that month.</w:t>
            </w:r>
          </w:p>
        </w:tc>
      </w:tr>
      <w:tr w:rsidR="00E214F4" w:rsidRPr="00750326" w14:paraId="7F82CFD7" w14:textId="77777777" w:rsidTr="0020078B">
        <w:trPr>
          <w:trHeight w:val="740"/>
        </w:trPr>
        <w:tc>
          <w:tcPr>
            <w:tcW w:w="561" w:type="dxa"/>
            <w:tcBorders>
              <w:left w:val="single" w:sz="12" w:space="0" w:color="auto"/>
              <w:bottom w:val="double" w:sz="4" w:space="0" w:color="auto"/>
            </w:tcBorders>
          </w:tcPr>
          <w:p w14:paraId="4491092E" w14:textId="77777777" w:rsidR="00E214F4" w:rsidRPr="00F429D7" w:rsidRDefault="00E214F4" w:rsidP="00750326">
            <w:pPr>
              <w:autoSpaceDN/>
              <w:spacing w:line="20" w:lineRule="atLeast"/>
              <w:textAlignment w:val="auto"/>
              <w:rPr>
                <w:rFonts w:ascii="微軟正黑體" w:eastAsia="微軟正黑體" w:hAnsi="微軟正黑體"/>
                <w:b/>
                <w:kern w:val="3"/>
                <w:sz w:val="24"/>
                <w:szCs w:val="24"/>
              </w:rPr>
            </w:pPr>
          </w:p>
        </w:tc>
        <w:tc>
          <w:tcPr>
            <w:tcW w:w="9613" w:type="dxa"/>
            <w:gridSpan w:val="4"/>
            <w:tcBorders>
              <w:bottom w:val="double" w:sz="4" w:space="0" w:color="auto"/>
              <w:right w:val="single" w:sz="12" w:space="0" w:color="auto"/>
            </w:tcBorders>
            <w:vAlign w:val="center"/>
          </w:tcPr>
          <w:p w14:paraId="0B1A001B" w14:textId="775E29C6" w:rsidR="00E214F4" w:rsidRPr="001F5F52" w:rsidRDefault="00096740" w:rsidP="005769C9">
            <w:pPr>
              <w:pStyle w:val="Textbody"/>
              <w:snapToGrid w:val="0"/>
              <w:spacing w:line="180" w:lineRule="auto"/>
              <w:jc w:val="both"/>
              <w:rPr>
                <w:rFonts w:ascii="微軟正黑體" w:eastAsia="微軟正黑體" w:hAnsi="微軟正黑體"/>
                <w:sz w:val="20"/>
              </w:rPr>
            </w:pPr>
            <w:r w:rsidRPr="001F5F52">
              <w:rPr>
                <w:rFonts w:ascii="微軟正黑體" w:eastAsia="微軟正黑體" w:hAnsi="微軟正黑體" w:hint="eastAsia"/>
                <w:sz w:val="20"/>
              </w:rPr>
              <w:t>其他雙語中心指定事務。</w:t>
            </w:r>
            <w:r w:rsidRPr="001F5F52">
              <w:rPr>
                <w:rFonts w:ascii="微軟正黑體" w:eastAsia="微軟正黑體" w:hAnsi="微軟正黑體"/>
                <w:sz w:val="20"/>
              </w:rPr>
              <w:t>Others required by Center for Bilingual Learning.</w:t>
            </w:r>
          </w:p>
        </w:tc>
      </w:tr>
      <w:tr w:rsidR="00096740" w:rsidRPr="00750326" w14:paraId="61C92EBC" w14:textId="77777777" w:rsidTr="007E7DE7">
        <w:trPr>
          <w:trHeight w:val="647"/>
        </w:trPr>
        <w:tc>
          <w:tcPr>
            <w:tcW w:w="10174" w:type="dxa"/>
            <w:gridSpan w:val="5"/>
            <w:tcBorders>
              <w:left w:val="single" w:sz="12" w:space="0" w:color="auto"/>
              <w:bottom w:val="double" w:sz="4" w:space="0" w:color="auto"/>
              <w:right w:val="single" w:sz="12" w:space="0" w:color="auto"/>
            </w:tcBorders>
            <w:vAlign w:val="center"/>
          </w:tcPr>
          <w:p w14:paraId="673B1CB5" w14:textId="766AB127" w:rsidR="00096740" w:rsidRPr="008324AC" w:rsidRDefault="00096740" w:rsidP="00096740">
            <w:pPr>
              <w:pStyle w:val="Textbody"/>
              <w:snapToGrid w:val="0"/>
              <w:spacing w:line="180" w:lineRule="auto"/>
              <w:rPr>
                <w:rFonts w:ascii="微軟正黑體" w:eastAsia="微軟正黑體" w:hAnsi="微軟正黑體"/>
                <w:sz w:val="22"/>
                <w:szCs w:val="28"/>
              </w:rPr>
            </w:pPr>
            <w:r w:rsidRPr="007E7DE7">
              <w:rPr>
                <w:rFonts w:ascii="微軟正黑體" w:eastAsia="微軟正黑體" w:hAnsi="微軟正黑體" w:hint="eastAsia"/>
                <w:b/>
                <w:szCs w:val="32"/>
              </w:rPr>
              <w:t>教師安排</w:t>
            </w:r>
            <w:r w:rsidR="00BA137B" w:rsidRPr="007E7DE7">
              <w:rPr>
                <w:rFonts w:ascii="微軟正黑體" w:eastAsia="微軟正黑體" w:hAnsi="微軟正黑體" w:hint="eastAsia"/>
                <w:b/>
                <w:szCs w:val="32"/>
              </w:rPr>
              <w:t>事項</w:t>
            </w:r>
            <w:r w:rsidRPr="007E7DE7">
              <w:rPr>
                <w:rFonts w:ascii="微軟正黑體" w:eastAsia="微軟正黑體" w:hAnsi="微軟正黑體" w:hint="eastAsia"/>
                <w:b/>
                <w:szCs w:val="32"/>
              </w:rPr>
              <w:t>Required by instructors：</w:t>
            </w:r>
            <w:r w:rsidRPr="007E7DE7">
              <w:rPr>
                <w:rFonts w:ascii="微軟正黑體" w:eastAsia="微軟正黑體" w:hAnsi="微軟正黑體" w:hint="eastAsia"/>
                <w:b/>
                <w:color w:val="FF0000"/>
                <w:szCs w:val="32"/>
              </w:rPr>
              <w:t>(請由教師勾選Marked by instructors)</w:t>
            </w:r>
          </w:p>
        </w:tc>
      </w:tr>
      <w:tr w:rsidR="00E214F4" w:rsidRPr="00750326" w14:paraId="131FF062" w14:textId="77777777" w:rsidTr="0020078B">
        <w:trPr>
          <w:trHeight w:hRule="exact" w:val="639"/>
        </w:trPr>
        <w:tc>
          <w:tcPr>
            <w:tcW w:w="561" w:type="dxa"/>
            <w:tcBorders>
              <w:top w:val="double" w:sz="4" w:space="0" w:color="auto"/>
              <w:left w:val="single" w:sz="12" w:space="0" w:color="auto"/>
            </w:tcBorders>
          </w:tcPr>
          <w:p w14:paraId="7E12BA1C" w14:textId="77777777" w:rsidR="00E214F4" w:rsidRPr="008B3FF0" w:rsidRDefault="00E214F4" w:rsidP="008B3FF0">
            <w:pPr>
              <w:pStyle w:val="aa"/>
              <w:rPr>
                <w:sz w:val="16"/>
                <w:szCs w:val="16"/>
              </w:rPr>
            </w:pPr>
          </w:p>
        </w:tc>
        <w:tc>
          <w:tcPr>
            <w:tcW w:w="9613" w:type="dxa"/>
            <w:gridSpan w:val="4"/>
            <w:tcBorders>
              <w:top w:val="double" w:sz="4" w:space="0" w:color="auto"/>
              <w:right w:val="single" w:sz="12" w:space="0" w:color="auto"/>
            </w:tcBorders>
            <w:vAlign w:val="center"/>
          </w:tcPr>
          <w:p w14:paraId="2F7ABFE1" w14:textId="43841380" w:rsidR="00E214F4"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上傳</w:t>
            </w:r>
            <w:r w:rsidR="004B584B">
              <w:rPr>
                <w:rFonts w:ascii="微軟正黑體" w:eastAsia="微軟正黑體" w:hAnsi="微軟正黑體" w:hint="eastAsia"/>
                <w:sz w:val="20"/>
              </w:rPr>
              <w:t>教材至</w:t>
            </w:r>
            <w:r w:rsidRPr="00096740">
              <w:rPr>
                <w:rFonts w:ascii="微軟正黑體" w:eastAsia="微軟正黑體" w:hAnsi="微軟正黑體" w:hint="eastAsia"/>
                <w:sz w:val="20"/>
              </w:rPr>
              <w:t>北科i-學園</w:t>
            </w:r>
            <w:r w:rsidRPr="00096740">
              <w:rPr>
                <w:rFonts w:ascii="微軟正黑體" w:eastAsia="微軟正黑體" w:hAnsi="微軟正黑體"/>
                <w:sz w:val="20"/>
              </w:rPr>
              <w:t xml:space="preserve"> Upload course materials to NTUT i-Study</w:t>
            </w:r>
          </w:p>
        </w:tc>
      </w:tr>
      <w:tr w:rsidR="00E214F4" w:rsidRPr="00750326" w14:paraId="7A2B1722" w14:textId="77777777" w:rsidTr="0020078B">
        <w:trPr>
          <w:trHeight w:hRule="exact" w:val="487"/>
        </w:trPr>
        <w:tc>
          <w:tcPr>
            <w:tcW w:w="561" w:type="dxa"/>
            <w:tcBorders>
              <w:left w:val="single" w:sz="12" w:space="0" w:color="auto"/>
            </w:tcBorders>
          </w:tcPr>
          <w:p w14:paraId="4B55AAAE" w14:textId="77777777" w:rsidR="00E214F4" w:rsidRPr="008B3FF0" w:rsidRDefault="00E214F4" w:rsidP="00750326">
            <w:pPr>
              <w:autoSpaceDN/>
              <w:spacing w:line="20" w:lineRule="atLeast"/>
              <w:textAlignment w:val="auto"/>
              <w:rPr>
                <w:rFonts w:ascii="微軟正黑體" w:eastAsia="微軟正黑體" w:hAnsi="微軟正黑體"/>
                <w:b/>
                <w:kern w:val="3"/>
                <w:sz w:val="16"/>
                <w:szCs w:val="16"/>
              </w:rPr>
            </w:pPr>
          </w:p>
        </w:tc>
        <w:tc>
          <w:tcPr>
            <w:tcW w:w="9613" w:type="dxa"/>
            <w:gridSpan w:val="4"/>
            <w:tcBorders>
              <w:right w:val="single" w:sz="12" w:space="0" w:color="auto"/>
            </w:tcBorders>
            <w:vAlign w:val="center"/>
          </w:tcPr>
          <w:p w14:paraId="3081AF33" w14:textId="11B9ABFF" w:rsidR="00E214F4"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 xml:space="preserve">管理課程line群組 </w:t>
            </w:r>
            <w:r w:rsidRPr="00096740">
              <w:rPr>
                <w:rFonts w:ascii="微軟正黑體" w:eastAsia="微軟正黑體" w:hAnsi="微軟正黑體"/>
                <w:sz w:val="20"/>
              </w:rPr>
              <w:t>Manage LINE class group</w:t>
            </w:r>
          </w:p>
        </w:tc>
      </w:tr>
      <w:tr w:rsidR="00E214F4" w:rsidRPr="00750326" w14:paraId="150701EC" w14:textId="77777777" w:rsidTr="0020078B">
        <w:trPr>
          <w:trHeight w:hRule="exact" w:val="595"/>
        </w:trPr>
        <w:tc>
          <w:tcPr>
            <w:tcW w:w="561" w:type="dxa"/>
            <w:tcBorders>
              <w:left w:val="single" w:sz="12" w:space="0" w:color="auto"/>
            </w:tcBorders>
          </w:tcPr>
          <w:p w14:paraId="62236ADC" w14:textId="77777777" w:rsidR="00E214F4" w:rsidRPr="008B3FF0" w:rsidRDefault="00E214F4" w:rsidP="00750326">
            <w:pPr>
              <w:autoSpaceDN/>
              <w:spacing w:line="20" w:lineRule="atLeast"/>
              <w:textAlignment w:val="auto"/>
              <w:rPr>
                <w:rFonts w:ascii="微軟正黑體" w:eastAsia="微軟正黑體" w:hAnsi="微軟正黑體"/>
                <w:b/>
                <w:kern w:val="3"/>
                <w:sz w:val="16"/>
                <w:szCs w:val="16"/>
              </w:rPr>
            </w:pPr>
          </w:p>
        </w:tc>
        <w:tc>
          <w:tcPr>
            <w:tcW w:w="9613" w:type="dxa"/>
            <w:gridSpan w:val="4"/>
            <w:tcBorders>
              <w:right w:val="single" w:sz="12" w:space="0" w:color="auto"/>
            </w:tcBorders>
            <w:vAlign w:val="center"/>
          </w:tcPr>
          <w:p w14:paraId="03C76F57" w14:textId="0BD854DB" w:rsidR="00E214F4"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協助教師EMI課程備課</w:t>
            </w:r>
            <w:r w:rsidRPr="00096740">
              <w:rPr>
                <w:rFonts w:ascii="微軟正黑體" w:eastAsia="微軟正黑體" w:hAnsi="微軟正黑體"/>
                <w:sz w:val="20"/>
              </w:rPr>
              <w:t>Assist instructors in preparing EMI courses</w:t>
            </w:r>
          </w:p>
        </w:tc>
      </w:tr>
      <w:tr w:rsidR="00096740" w:rsidRPr="00750326" w14:paraId="31055FC3" w14:textId="77777777" w:rsidTr="00166B21">
        <w:trPr>
          <w:trHeight w:hRule="exact" w:val="645"/>
        </w:trPr>
        <w:tc>
          <w:tcPr>
            <w:tcW w:w="561" w:type="dxa"/>
            <w:tcBorders>
              <w:left w:val="single" w:sz="12" w:space="0" w:color="auto"/>
            </w:tcBorders>
          </w:tcPr>
          <w:p w14:paraId="134473C4" w14:textId="77777777" w:rsidR="00096740" w:rsidRPr="008B3FF0" w:rsidRDefault="00096740" w:rsidP="00750326">
            <w:pPr>
              <w:autoSpaceDN/>
              <w:spacing w:line="20" w:lineRule="atLeast"/>
              <w:textAlignment w:val="auto"/>
              <w:rPr>
                <w:rFonts w:ascii="微軟正黑體" w:eastAsia="微軟正黑體" w:hAnsi="微軟正黑體"/>
                <w:b/>
                <w:kern w:val="3"/>
                <w:sz w:val="16"/>
                <w:szCs w:val="16"/>
              </w:rPr>
            </w:pPr>
          </w:p>
        </w:tc>
        <w:tc>
          <w:tcPr>
            <w:tcW w:w="9613" w:type="dxa"/>
            <w:gridSpan w:val="4"/>
            <w:tcBorders>
              <w:right w:val="single" w:sz="12" w:space="0" w:color="auto"/>
            </w:tcBorders>
            <w:vAlign w:val="center"/>
          </w:tcPr>
          <w:p w14:paraId="4419E8D1" w14:textId="1883FA36" w:rsidR="00096740"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協助教師EMI課程現場教學</w:t>
            </w:r>
            <w:r w:rsidRPr="00096740">
              <w:rPr>
                <w:rFonts w:ascii="微軟正黑體" w:eastAsia="微軟正黑體" w:hAnsi="微軟正黑體"/>
                <w:sz w:val="20"/>
              </w:rPr>
              <w:t xml:space="preserve"> Assist instructors in EMI teaching on site</w:t>
            </w:r>
          </w:p>
        </w:tc>
      </w:tr>
      <w:tr w:rsidR="00096740" w:rsidRPr="00750326" w14:paraId="30FC4970" w14:textId="77777777" w:rsidTr="0020078B">
        <w:trPr>
          <w:trHeight w:hRule="exact" w:val="586"/>
        </w:trPr>
        <w:tc>
          <w:tcPr>
            <w:tcW w:w="561" w:type="dxa"/>
            <w:tcBorders>
              <w:left w:val="single" w:sz="12" w:space="0" w:color="auto"/>
            </w:tcBorders>
          </w:tcPr>
          <w:p w14:paraId="37ADF84A" w14:textId="77777777" w:rsidR="00096740" w:rsidRPr="008B3FF0" w:rsidRDefault="00096740" w:rsidP="00750326">
            <w:pPr>
              <w:autoSpaceDN/>
              <w:spacing w:line="20" w:lineRule="atLeast"/>
              <w:textAlignment w:val="auto"/>
              <w:rPr>
                <w:rFonts w:ascii="微軟正黑體" w:eastAsia="微軟正黑體" w:hAnsi="微軟正黑體"/>
                <w:b/>
                <w:kern w:val="3"/>
                <w:sz w:val="16"/>
                <w:szCs w:val="16"/>
              </w:rPr>
            </w:pPr>
          </w:p>
        </w:tc>
        <w:tc>
          <w:tcPr>
            <w:tcW w:w="9613" w:type="dxa"/>
            <w:gridSpan w:val="4"/>
            <w:tcBorders>
              <w:right w:val="single" w:sz="12" w:space="0" w:color="auto"/>
            </w:tcBorders>
            <w:vAlign w:val="center"/>
          </w:tcPr>
          <w:p w14:paraId="281B0E32" w14:textId="55DCD47F" w:rsidR="00096740"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協助教師EMI實驗及實務操作</w:t>
            </w:r>
            <w:r w:rsidRPr="00096740">
              <w:rPr>
                <w:rFonts w:ascii="微軟正黑體" w:eastAsia="微軟正黑體" w:hAnsi="微軟正黑體"/>
                <w:sz w:val="20"/>
              </w:rPr>
              <w:t xml:space="preserve"> Assist instructors in EMI experiments and practical operations</w:t>
            </w:r>
          </w:p>
        </w:tc>
      </w:tr>
      <w:tr w:rsidR="00096740" w:rsidRPr="00750326" w14:paraId="174BBABC" w14:textId="77777777" w:rsidTr="0020078B">
        <w:trPr>
          <w:trHeight w:hRule="exact" w:val="497"/>
        </w:trPr>
        <w:tc>
          <w:tcPr>
            <w:tcW w:w="561" w:type="dxa"/>
            <w:tcBorders>
              <w:left w:val="single" w:sz="12" w:space="0" w:color="auto"/>
            </w:tcBorders>
          </w:tcPr>
          <w:p w14:paraId="3757A0FF" w14:textId="77777777" w:rsidR="00096740" w:rsidRPr="008B3FF0" w:rsidRDefault="00096740" w:rsidP="00750326">
            <w:pPr>
              <w:autoSpaceDN/>
              <w:spacing w:line="20" w:lineRule="atLeast"/>
              <w:textAlignment w:val="auto"/>
              <w:rPr>
                <w:rFonts w:ascii="微軟正黑體" w:eastAsia="微軟正黑體" w:hAnsi="微軟正黑體"/>
                <w:b/>
                <w:kern w:val="3"/>
                <w:sz w:val="16"/>
                <w:szCs w:val="16"/>
              </w:rPr>
            </w:pPr>
          </w:p>
        </w:tc>
        <w:tc>
          <w:tcPr>
            <w:tcW w:w="9613" w:type="dxa"/>
            <w:gridSpan w:val="4"/>
            <w:tcBorders>
              <w:right w:val="single" w:sz="12" w:space="0" w:color="auto"/>
            </w:tcBorders>
            <w:vAlign w:val="center"/>
          </w:tcPr>
          <w:p w14:paraId="37C83951" w14:textId="3C070878" w:rsidR="00096740" w:rsidRPr="00096740" w:rsidRDefault="00096740" w:rsidP="00096740">
            <w:pPr>
              <w:pStyle w:val="Textbody"/>
              <w:snapToGrid w:val="0"/>
              <w:spacing w:line="180" w:lineRule="auto"/>
              <w:rPr>
                <w:rFonts w:ascii="微軟正黑體" w:eastAsia="微軟正黑體" w:hAnsi="微軟正黑體"/>
                <w:sz w:val="20"/>
              </w:rPr>
            </w:pPr>
            <w:r w:rsidRPr="00096740">
              <w:rPr>
                <w:rFonts w:ascii="微軟正黑體" w:eastAsia="微軟正黑體" w:hAnsi="微軟正黑體" w:hint="eastAsia"/>
                <w:sz w:val="20"/>
              </w:rPr>
              <w:t>作業批改、算成績</w:t>
            </w:r>
            <w:r w:rsidRPr="00096740">
              <w:rPr>
                <w:rFonts w:ascii="微軟正黑體" w:eastAsia="微軟正黑體" w:hAnsi="微軟正黑體"/>
                <w:sz w:val="20"/>
              </w:rPr>
              <w:t xml:space="preserve"> Assignment correction and grade calculation</w:t>
            </w:r>
          </w:p>
        </w:tc>
      </w:tr>
      <w:tr w:rsidR="00C65FFC" w:rsidRPr="00750326" w14:paraId="36ACD342" w14:textId="77777777" w:rsidTr="00166B21">
        <w:trPr>
          <w:trHeight w:val="1101"/>
        </w:trPr>
        <w:tc>
          <w:tcPr>
            <w:tcW w:w="2395" w:type="dxa"/>
            <w:gridSpan w:val="2"/>
            <w:tcBorders>
              <w:top w:val="thinThickThinSmallGap"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E684FAA"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hint="eastAsia"/>
                <w:b/>
                <w:bCs/>
                <w:szCs w:val="32"/>
              </w:rPr>
              <w:t>教學助理</w:t>
            </w:r>
          </w:p>
          <w:p w14:paraId="42C4F1D8"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b/>
                <w:bCs/>
                <w:szCs w:val="32"/>
              </w:rPr>
              <w:t>Teaching Assistant</w:t>
            </w:r>
          </w:p>
        </w:tc>
        <w:tc>
          <w:tcPr>
            <w:tcW w:w="2410" w:type="dxa"/>
            <w:tcBorders>
              <w:top w:val="thinThickThinSmallGap" w:sz="12" w:space="0" w:color="auto"/>
              <w:left w:val="single" w:sz="4" w:space="0" w:color="auto"/>
              <w:bottom w:val="single" w:sz="4" w:space="0" w:color="auto"/>
              <w:right w:val="single" w:sz="4" w:space="0" w:color="auto"/>
            </w:tcBorders>
            <w:shd w:val="clear" w:color="auto" w:fill="D9D9D9" w:themeFill="background1" w:themeFillShade="D9"/>
            <w:vAlign w:val="center"/>
          </w:tcPr>
          <w:p w14:paraId="187EB114"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hint="eastAsia"/>
                <w:b/>
                <w:bCs/>
                <w:szCs w:val="32"/>
              </w:rPr>
              <w:t>授課教師</w:t>
            </w:r>
          </w:p>
          <w:p w14:paraId="4F5C1C4A"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b/>
                <w:bCs/>
                <w:szCs w:val="32"/>
              </w:rPr>
              <w:t>Instructors</w:t>
            </w:r>
          </w:p>
        </w:tc>
        <w:tc>
          <w:tcPr>
            <w:tcW w:w="2551" w:type="dxa"/>
            <w:tcBorders>
              <w:top w:val="thinThickThinSmallGap" w:sz="12" w:space="0" w:color="auto"/>
              <w:left w:val="single" w:sz="4" w:space="0" w:color="auto"/>
              <w:bottom w:val="single" w:sz="4" w:space="0" w:color="auto"/>
              <w:right w:val="single" w:sz="4" w:space="0" w:color="auto"/>
            </w:tcBorders>
            <w:shd w:val="clear" w:color="auto" w:fill="D9D9D9" w:themeFill="background1" w:themeFillShade="D9"/>
            <w:vAlign w:val="center"/>
          </w:tcPr>
          <w:p w14:paraId="1BB61C6D"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hint="eastAsia"/>
                <w:b/>
                <w:bCs/>
                <w:szCs w:val="32"/>
              </w:rPr>
              <w:t>系所主管</w:t>
            </w:r>
          </w:p>
          <w:p w14:paraId="346D3766" w14:textId="77777777"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b/>
                <w:bCs/>
                <w:sz w:val="22"/>
                <w:szCs w:val="28"/>
              </w:rPr>
              <w:t>Chair of Department</w:t>
            </w:r>
          </w:p>
        </w:tc>
        <w:tc>
          <w:tcPr>
            <w:tcW w:w="2818" w:type="dxa"/>
            <w:tcBorders>
              <w:top w:val="thinThickThinSmallGap" w:sz="12" w:space="0" w:color="auto"/>
              <w:left w:val="single" w:sz="4" w:space="0" w:color="auto"/>
              <w:bottom w:val="single" w:sz="4" w:space="0" w:color="auto"/>
              <w:right w:val="single" w:sz="12" w:space="0" w:color="auto"/>
            </w:tcBorders>
            <w:shd w:val="clear" w:color="auto" w:fill="D9D9D9" w:themeFill="background1" w:themeFillShade="D9"/>
            <w:vAlign w:val="center"/>
          </w:tcPr>
          <w:p w14:paraId="5CF30790" w14:textId="3E610A9C" w:rsidR="007A0308" w:rsidRPr="007E7DE7" w:rsidRDefault="00FA5FC5"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hint="eastAsia"/>
                <w:b/>
                <w:bCs/>
                <w:szCs w:val="32"/>
              </w:rPr>
              <w:t>雙語中心</w:t>
            </w:r>
            <w:r w:rsidR="00C65FFC" w:rsidRPr="007E7DE7">
              <w:rPr>
                <w:rFonts w:ascii="微軟正黑體" w:eastAsia="微軟正黑體" w:hAnsi="微軟正黑體" w:hint="eastAsia"/>
                <w:b/>
                <w:bCs/>
                <w:szCs w:val="32"/>
              </w:rPr>
              <w:t>承辦人</w:t>
            </w:r>
          </w:p>
          <w:p w14:paraId="72761266" w14:textId="055A4785" w:rsidR="00C65FFC" w:rsidRPr="007E7DE7" w:rsidRDefault="00C65FFC" w:rsidP="007A0308">
            <w:pPr>
              <w:pStyle w:val="Textbody"/>
              <w:snapToGrid w:val="0"/>
              <w:spacing w:line="180" w:lineRule="auto"/>
              <w:jc w:val="center"/>
              <w:rPr>
                <w:rFonts w:ascii="微軟正黑體" w:eastAsia="微軟正黑體" w:hAnsi="微軟正黑體"/>
                <w:b/>
                <w:bCs/>
                <w:szCs w:val="32"/>
              </w:rPr>
            </w:pPr>
            <w:r w:rsidRPr="007E7DE7">
              <w:rPr>
                <w:rFonts w:ascii="微軟正黑體" w:eastAsia="微軟正黑體" w:hAnsi="微軟正黑體" w:hint="eastAsia"/>
                <w:b/>
                <w:bCs/>
                <w:szCs w:val="32"/>
              </w:rPr>
              <w:t>Contact of C</w:t>
            </w:r>
            <w:r w:rsidR="001E127E" w:rsidRPr="007E7DE7">
              <w:rPr>
                <w:rFonts w:ascii="微軟正黑體" w:eastAsia="微軟正黑體" w:hAnsi="微軟正黑體" w:hint="eastAsia"/>
                <w:b/>
                <w:bCs/>
                <w:szCs w:val="32"/>
              </w:rPr>
              <w:t>BL</w:t>
            </w:r>
          </w:p>
        </w:tc>
      </w:tr>
      <w:tr w:rsidR="00C65FFC" w:rsidRPr="00750326" w14:paraId="45FCD87A" w14:textId="77777777" w:rsidTr="00166B21">
        <w:trPr>
          <w:trHeight w:val="1411"/>
        </w:trPr>
        <w:tc>
          <w:tcPr>
            <w:tcW w:w="2395" w:type="dxa"/>
            <w:gridSpan w:val="2"/>
            <w:tcBorders>
              <w:left w:val="single" w:sz="12" w:space="0" w:color="auto"/>
              <w:bottom w:val="single" w:sz="4" w:space="0" w:color="auto"/>
              <w:right w:val="single" w:sz="4" w:space="0" w:color="auto"/>
            </w:tcBorders>
          </w:tcPr>
          <w:p w14:paraId="1F315CBA" w14:textId="77777777" w:rsidR="00C65FFC" w:rsidRPr="00F429D7" w:rsidRDefault="00C65FFC" w:rsidP="00F429D7">
            <w:pPr>
              <w:pStyle w:val="Textbody"/>
              <w:snapToGrid w:val="0"/>
              <w:spacing w:line="180" w:lineRule="auto"/>
              <w:rPr>
                <w:rFonts w:ascii="微軟正黑體" w:eastAsia="微軟正黑體" w:hAnsi="微軟正黑體"/>
                <w:sz w:val="20"/>
                <w:szCs w:val="22"/>
              </w:rPr>
            </w:pPr>
          </w:p>
        </w:tc>
        <w:tc>
          <w:tcPr>
            <w:tcW w:w="2410" w:type="dxa"/>
            <w:tcBorders>
              <w:left w:val="single" w:sz="4" w:space="0" w:color="auto"/>
              <w:bottom w:val="single" w:sz="4" w:space="0" w:color="auto"/>
              <w:right w:val="single" w:sz="4" w:space="0" w:color="auto"/>
            </w:tcBorders>
          </w:tcPr>
          <w:p w14:paraId="43BF0591" w14:textId="77777777" w:rsidR="00C65FFC" w:rsidRPr="00F429D7" w:rsidRDefault="00C65FFC" w:rsidP="00F429D7">
            <w:pPr>
              <w:pStyle w:val="Textbody"/>
              <w:snapToGrid w:val="0"/>
              <w:spacing w:line="180" w:lineRule="auto"/>
              <w:rPr>
                <w:rFonts w:ascii="微軟正黑體" w:eastAsia="微軟正黑體" w:hAnsi="微軟正黑體"/>
                <w:sz w:val="20"/>
                <w:szCs w:val="22"/>
              </w:rPr>
            </w:pPr>
          </w:p>
        </w:tc>
        <w:tc>
          <w:tcPr>
            <w:tcW w:w="2551" w:type="dxa"/>
            <w:tcBorders>
              <w:left w:val="single" w:sz="4" w:space="0" w:color="auto"/>
              <w:bottom w:val="single" w:sz="4" w:space="0" w:color="auto"/>
              <w:right w:val="single" w:sz="4" w:space="0" w:color="auto"/>
            </w:tcBorders>
          </w:tcPr>
          <w:p w14:paraId="124555C8" w14:textId="77777777" w:rsidR="00C65FFC" w:rsidRPr="00F429D7" w:rsidRDefault="00C65FFC" w:rsidP="00F429D7">
            <w:pPr>
              <w:pStyle w:val="Textbody"/>
              <w:snapToGrid w:val="0"/>
              <w:spacing w:line="180" w:lineRule="auto"/>
              <w:rPr>
                <w:rFonts w:ascii="微軟正黑體" w:eastAsia="微軟正黑體" w:hAnsi="微軟正黑體"/>
                <w:sz w:val="20"/>
                <w:szCs w:val="22"/>
              </w:rPr>
            </w:pPr>
          </w:p>
        </w:tc>
        <w:tc>
          <w:tcPr>
            <w:tcW w:w="2818" w:type="dxa"/>
            <w:tcBorders>
              <w:left w:val="single" w:sz="4" w:space="0" w:color="auto"/>
              <w:bottom w:val="single" w:sz="4" w:space="0" w:color="auto"/>
              <w:right w:val="single" w:sz="12" w:space="0" w:color="auto"/>
            </w:tcBorders>
          </w:tcPr>
          <w:p w14:paraId="08F8A5C9" w14:textId="77777777" w:rsidR="00C65FFC" w:rsidRPr="00F429D7" w:rsidRDefault="00C65FFC" w:rsidP="00F429D7">
            <w:pPr>
              <w:pStyle w:val="Textbody"/>
              <w:snapToGrid w:val="0"/>
              <w:spacing w:line="180" w:lineRule="auto"/>
              <w:rPr>
                <w:rFonts w:ascii="微軟正黑體" w:eastAsia="微軟正黑體" w:hAnsi="微軟正黑體"/>
                <w:sz w:val="20"/>
                <w:szCs w:val="22"/>
              </w:rPr>
            </w:pPr>
          </w:p>
        </w:tc>
      </w:tr>
    </w:tbl>
    <w:p w14:paraId="57AF9629" w14:textId="3C0F9BB4" w:rsidR="00670397" w:rsidRPr="0020767B" w:rsidRDefault="00670397" w:rsidP="0020767B">
      <w:pPr>
        <w:pStyle w:val="1"/>
        <w:rPr>
          <w:vanish/>
        </w:rPr>
      </w:pPr>
    </w:p>
    <w:sectPr w:rsidR="00670397" w:rsidRPr="0020767B" w:rsidSect="00C65FFC">
      <w:headerReference w:type="default" r:id="rId8"/>
      <w:pgSz w:w="11906" w:h="16838"/>
      <w:pgMar w:top="851" w:right="851" w:bottom="992" w:left="851" w:header="720" w:footer="720" w:gutter="0"/>
      <w:cols w:space="720"/>
      <w:docGrid w:type="lines" w:linePitch="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7A5D" w14:textId="77777777" w:rsidR="00EA2DC7" w:rsidRDefault="00EA2DC7" w:rsidP="00527F84">
      <w:r>
        <w:separator/>
      </w:r>
    </w:p>
  </w:endnote>
  <w:endnote w:type="continuationSeparator" w:id="0">
    <w:p w14:paraId="53A14F1A" w14:textId="77777777" w:rsidR="00EA2DC7" w:rsidRDefault="00EA2DC7" w:rsidP="0052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1235" w14:textId="77777777" w:rsidR="00EA2DC7" w:rsidRDefault="00EA2DC7" w:rsidP="00527F84">
      <w:r>
        <w:separator/>
      </w:r>
    </w:p>
  </w:footnote>
  <w:footnote w:type="continuationSeparator" w:id="0">
    <w:p w14:paraId="6FF67F4A" w14:textId="77777777" w:rsidR="00EA2DC7" w:rsidRDefault="00EA2DC7" w:rsidP="0052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2CB1" w14:textId="2FEBC8B6" w:rsidR="00A74113" w:rsidRPr="00F4103F" w:rsidRDefault="00A74113" w:rsidP="00A74113">
    <w:pPr>
      <w:pStyle w:val="aa"/>
      <w:jc w:val="center"/>
      <w:rPr>
        <w:rFonts w:ascii="微軟正黑體" w:eastAsia="微軟正黑體" w:hAnsi="微軟正黑體"/>
        <w:b/>
        <w:sz w:val="28"/>
        <w:szCs w:val="28"/>
      </w:rPr>
    </w:pPr>
    <w:r w:rsidRPr="00F4103F">
      <w:rPr>
        <w:rFonts w:ascii="微軟正黑體" w:eastAsia="微軟正黑體" w:hAnsi="微軟正黑體"/>
        <w:b/>
        <w:sz w:val="28"/>
        <w:szCs w:val="28"/>
      </w:rPr>
      <w:t>[</w:t>
    </w:r>
    <w:r w:rsidRPr="00F4103F">
      <w:rPr>
        <w:rFonts w:ascii="微軟正黑體" w:eastAsia="微軟正黑體" w:hAnsi="微軟正黑體" w:hint="eastAsia"/>
        <w:b/>
        <w:sz w:val="28"/>
        <w:szCs w:val="28"/>
      </w:rPr>
      <w:t>外語中心Foreign Language Center</w:t>
    </w:r>
    <w:r w:rsidRPr="00F4103F">
      <w:rPr>
        <w:rFonts w:ascii="微軟正黑體" w:eastAsia="微軟正黑體" w:hAnsi="微軟正黑體"/>
        <w:b/>
        <w:sz w:val="28"/>
        <w:szCs w:val="28"/>
      </w:rPr>
      <w:t xml:space="preserve"> </w:t>
    </w:r>
    <w:r w:rsidRPr="00F4103F">
      <w:rPr>
        <w:rFonts w:ascii="微軟正黑體" w:eastAsia="微軟正黑體" w:hAnsi="微軟正黑體" w:hint="eastAsia"/>
        <w:b/>
        <w:sz w:val="28"/>
        <w:szCs w:val="28"/>
      </w:rPr>
      <w:t>/</w:t>
    </w:r>
    <w:r w:rsidRPr="00F4103F">
      <w:rPr>
        <w:rFonts w:ascii="微軟正黑體" w:eastAsia="微軟正黑體" w:hAnsi="微軟正黑體"/>
        <w:b/>
        <w:sz w:val="28"/>
        <w:szCs w:val="28"/>
      </w:rPr>
      <w:t xml:space="preserve"> </w:t>
    </w:r>
    <w:r w:rsidRPr="00F4103F">
      <w:rPr>
        <w:rFonts w:ascii="微軟正黑體" w:eastAsia="微軟正黑體" w:hAnsi="微軟正黑體" w:hint="eastAsia"/>
        <w:b/>
        <w:sz w:val="28"/>
        <w:szCs w:val="28"/>
      </w:rPr>
      <w:t>雙語中心</w:t>
    </w:r>
    <w:r w:rsidRPr="00F4103F">
      <w:rPr>
        <w:rFonts w:ascii="微軟正黑體" w:eastAsia="微軟正黑體" w:hAnsi="微軟正黑體"/>
        <w:b/>
        <w:sz w:val="28"/>
        <w:szCs w:val="28"/>
      </w:rPr>
      <w:t>Center for Bilingual Learning</w:t>
    </w:r>
    <w:r w:rsidRPr="00F4103F">
      <w:rPr>
        <w:rFonts w:ascii="微軟正黑體" w:eastAsia="微軟正黑體" w:hAnsi="微軟正黑體" w:hint="eastAsia"/>
        <w:b/>
        <w:sz w:val="28"/>
        <w:szCs w:val="28"/>
      </w:rPr>
      <w:t>]</w:t>
    </w:r>
  </w:p>
  <w:p w14:paraId="30DC4B9F" w14:textId="4ABC08A9" w:rsidR="005E438D" w:rsidRPr="000058DB" w:rsidRDefault="00F86A08" w:rsidP="00A670F2">
    <w:pPr>
      <w:pStyle w:val="aa"/>
      <w:jc w:val="both"/>
      <w:rPr>
        <w:rFonts w:ascii="微軟正黑體" w:eastAsia="微軟正黑體" w:hAnsi="微軟正黑體"/>
        <w:b/>
        <w:sz w:val="24"/>
      </w:rPr>
    </w:pPr>
    <w:r w:rsidRPr="000058DB">
      <w:rPr>
        <w:rFonts w:ascii="微軟正黑體" w:eastAsia="微軟正黑體" w:hAnsi="微軟正黑體"/>
        <w:b/>
        <w:sz w:val="24"/>
      </w:rPr>
      <w:t>11</w:t>
    </w:r>
    <w:r w:rsidR="00225FA1">
      <w:rPr>
        <w:rFonts w:ascii="微軟正黑體" w:eastAsia="微軟正黑體" w:hAnsi="微軟正黑體" w:hint="eastAsia"/>
        <w:b/>
        <w:sz w:val="24"/>
      </w:rPr>
      <w:t>4</w:t>
    </w:r>
    <w:r w:rsidR="0020078B">
      <w:rPr>
        <w:rFonts w:ascii="微軟正黑體" w:eastAsia="微軟正黑體" w:hAnsi="微軟正黑體" w:hint="eastAsia"/>
        <w:b/>
        <w:sz w:val="24"/>
      </w:rPr>
      <w:t>-</w:t>
    </w:r>
    <w:r w:rsidR="00C401B1">
      <w:rPr>
        <w:rFonts w:ascii="微軟正黑體" w:eastAsia="微軟正黑體" w:hAnsi="微軟正黑體" w:hint="eastAsia"/>
        <w:b/>
        <w:sz w:val="24"/>
      </w:rPr>
      <w:t>2</w:t>
    </w:r>
    <w:r w:rsidR="00D05A45" w:rsidRPr="000058DB">
      <w:rPr>
        <w:rFonts w:ascii="微軟正黑體" w:eastAsia="微軟正黑體" w:hAnsi="微軟正黑體"/>
        <w:b/>
        <w:sz w:val="24"/>
      </w:rPr>
      <w:t xml:space="preserve"> [</w:t>
    </w:r>
    <w:r w:rsidR="00D05A45" w:rsidRPr="000058DB">
      <w:rPr>
        <w:rFonts w:ascii="微軟正黑體" w:eastAsia="微軟正黑體" w:hAnsi="微軟正黑體" w:hint="eastAsia"/>
        <w:b/>
        <w:sz w:val="24"/>
      </w:rPr>
      <w:t>課程名稱</w:t>
    </w:r>
    <w:r w:rsidR="00F458DC" w:rsidRPr="000058DB">
      <w:rPr>
        <w:rFonts w:ascii="微軟正黑體" w:eastAsia="微軟正黑體" w:hAnsi="微軟正黑體" w:hint="eastAsia"/>
        <w:b/>
        <w:sz w:val="24"/>
      </w:rPr>
      <w:t xml:space="preserve">：               </w:t>
    </w:r>
    <w:r w:rsidR="00D81013" w:rsidRPr="000058DB">
      <w:rPr>
        <w:rFonts w:ascii="微軟正黑體" w:eastAsia="微軟正黑體" w:hAnsi="微軟正黑體" w:hint="eastAsia"/>
        <w:b/>
        <w:sz w:val="24"/>
      </w:rPr>
      <w:t xml:space="preserve">                 </w:t>
    </w:r>
    <w:r w:rsidR="00F458DC" w:rsidRPr="000058DB">
      <w:rPr>
        <w:rFonts w:ascii="微軟正黑體" w:eastAsia="微軟正黑體" w:hAnsi="微軟正黑體" w:hint="eastAsia"/>
        <w:b/>
        <w:sz w:val="24"/>
      </w:rPr>
      <w:t xml:space="preserve">        </w:t>
    </w:r>
    <w:r w:rsidR="00A670F2" w:rsidRPr="000058DB">
      <w:rPr>
        <w:rFonts w:ascii="微軟正黑體" w:eastAsia="微軟正黑體" w:hAnsi="微軟正黑體" w:hint="eastAsia"/>
        <w:b/>
        <w:sz w:val="24"/>
      </w:rPr>
      <w:t xml:space="preserve">  </w:t>
    </w:r>
    <w:r w:rsidR="007E7DE7">
      <w:rPr>
        <w:rFonts w:ascii="微軟正黑體" w:eastAsia="微軟正黑體" w:hAnsi="微軟正黑體"/>
        <w:b/>
        <w:sz w:val="24"/>
      </w:rPr>
      <w:t xml:space="preserve">            </w:t>
    </w:r>
    <w:r w:rsidR="00A670F2" w:rsidRPr="000058DB">
      <w:rPr>
        <w:rFonts w:ascii="微軟正黑體" w:eastAsia="微軟正黑體" w:hAnsi="微軟正黑體" w:hint="eastAsia"/>
        <w:b/>
        <w:sz w:val="24"/>
      </w:rPr>
      <w:t xml:space="preserve">   </w:t>
    </w:r>
    <w:r w:rsidR="00D05A45" w:rsidRPr="000058DB">
      <w:rPr>
        <w:rFonts w:ascii="微軟正黑體" w:eastAsia="微軟正黑體" w:hAnsi="微軟正黑體" w:hint="eastAsia"/>
        <w:b/>
        <w:sz w:val="24"/>
      </w:rPr>
      <w:t>]</w:t>
    </w:r>
    <w:r w:rsidR="00D81013" w:rsidRPr="000058DB">
      <w:rPr>
        <w:rFonts w:ascii="微軟正黑體" w:eastAsia="微軟正黑體" w:hAnsi="微軟正黑體" w:hint="eastAsia"/>
        <w:b/>
        <w:sz w:val="24"/>
      </w:rPr>
      <w:t xml:space="preserve"> </w:t>
    </w:r>
  </w:p>
  <w:p w14:paraId="0E4DD8C0" w14:textId="18D37FFE" w:rsidR="002A2FCF" w:rsidRPr="000058DB" w:rsidRDefault="002A2FCF" w:rsidP="00A670F2">
    <w:pPr>
      <w:pStyle w:val="aa"/>
      <w:jc w:val="both"/>
      <w:rPr>
        <w:rFonts w:ascii="微軟正黑體" w:eastAsia="微軟正黑體" w:hAnsi="微軟正黑體"/>
        <w:b/>
        <w:sz w:val="24"/>
      </w:rPr>
    </w:pPr>
    <w:r w:rsidRPr="000058DB">
      <w:rPr>
        <w:rFonts w:ascii="微軟正黑體" w:eastAsia="微軟正黑體" w:hAnsi="微軟正黑體"/>
        <w:b/>
        <w:sz w:val="24"/>
      </w:rPr>
      <w:t>11</w:t>
    </w:r>
    <w:r w:rsidR="00225FA1">
      <w:rPr>
        <w:rFonts w:ascii="微軟正黑體" w:eastAsia="微軟正黑體" w:hAnsi="微軟正黑體" w:hint="eastAsia"/>
        <w:b/>
        <w:sz w:val="24"/>
      </w:rPr>
      <w:t>4</w:t>
    </w:r>
    <w:r w:rsidR="0020078B">
      <w:rPr>
        <w:rFonts w:ascii="微軟正黑體" w:eastAsia="微軟正黑體" w:hAnsi="微軟正黑體" w:hint="eastAsia"/>
        <w:b/>
        <w:sz w:val="24"/>
      </w:rPr>
      <w:t>-</w:t>
    </w:r>
    <w:r w:rsidR="00C401B1">
      <w:rPr>
        <w:rFonts w:ascii="微軟正黑體" w:eastAsia="微軟正黑體" w:hAnsi="微軟正黑體" w:hint="eastAsia"/>
        <w:b/>
        <w:sz w:val="24"/>
      </w:rPr>
      <w:t>2</w:t>
    </w:r>
    <w:r w:rsidRPr="000058DB">
      <w:rPr>
        <w:rFonts w:ascii="微軟正黑體" w:eastAsia="微軟正黑體" w:hAnsi="微軟正黑體"/>
        <w:b/>
        <w:sz w:val="24"/>
      </w:rPr>
      <w:t xml:space="preserve"> [Course Name:</w:t>
    </w:r>
    <w:r w:rsidRPr="000058DB">
      <w:rPr>
        <w:rFonts w:ascii="微軟正黑體" w:eastAsia="微軟正黑體" w:hAnsi="微軟正黑體" w:hint="eastAsia"/>
        <w:b/>
        <w:sz w:val="24"/>
      </w:rPr>
      <w:t xml:space="preserve">                              </w:t>
    </w:r>
    <w:r w:rsidR="00D81013" w:rsidRPr="000058DB">
      <w:rPr>
        <w:rFonts w:ascii="微軟正黑體" w:eastAsia="微軟正黑體" w:hAnsi="微軟正黑體" w:hint="eastAsia"/>
        <w:b/>
        <w:sz w:val="24"/>
      </w:rPr>
      <w:t xml:space="preserve">  </w:t>
    </w:r>
    <w:r w:rsidR="00A670F2" w:rsidRPr="000058DB">
      <w:rPr>
        <w:rFonts w:ascii="微軟正黑體" w:eastAsia="微軟正黑體" w:hAnsi="微軟正黑體" w:hint="eastAsia"/>
        <w:b/>
        <w:sz w:val="24"/>
      </w:rPr>
      <w:t xml:space="preserve">        </w:t>
    </w:r>
    <w:r w:rsidR="007E7DE7">
      <w:rPr>
        <w:rFonts w:ascii="微軟正黑體" w:eastAsia="微軟正黑體" w:hAnsi="微軟正黑體"/>
        <w:b/>
        <w:sz w:val="24"/>
      </w:rPr>
      <w:t xml:space="preserve">          </w:t>
    </w:r>
    <w:r w:rsidR="00A670F2" w:rsidRPr="000058DB">
      <w:rPr>
        <w:rFonts w:ascii="微軟正黑體" w:eastAsia="微軟正黑體" w:hAnsi="微軟正黑體" w:hint="eastAsia"/>
        <w:b/>
        <w:sz w:val="24"/>
      </w:rPr>
      <w:t xml:space="preserve">   </w:t>
    </w:r>
    <w:r w:rsidR="00A670F2" w:rsidRPr="000058DB">
      <w:rPr>
        <w:rFonts w:ascii="微軟正黑體" w:eastAsia="微軟正黑體" w:hAnsi="微軟正黑體"/>
        <w:b/>
        <w:sz w:val="24"/>
      </w:rPr>
      <w:t>]</w:t>
    </w:r>
  </w:p>
  <w:p w14:paraId="5B80E3E3" w14:textId="77777777" w:rsidR="005C418A" w:rsidRPr="00110843" w:rsidRDefault="00AF1FF4" w:rsidP="00110843">
    <w:pPr>
      <w:pStyle w:val="aa"/>
      <w:jc w:val="center"/>
      <w:rPr>
        <w:rFonts w:ascii="微軟正黑體" w:eastAsia="微軟正黑體" w:hAnsi="微軟正黑體"/>
        <w:b/>
        <w:sz w:val="28"/>
      </w:rPr>
    </w:pPr>
    <w:r w:rsidRPr="00110843">
      <w:rPr>
        <w:rFonts w:ascii="微軟正黑體" w:eastAsia="微軟正黑體" w:hAnsi="微軟正黑體"/>
        <w:b/>
        <w:sz w:val="28"/>
      </w:rPr>
      <w:t>工作日誌</w:t>
    </w:r>
    <w:r w:rsidR="002A2FCF" w:rsidRPr="00110843">
      <w:rPr>
        <w:rFonts w:ascii="微軟正黑體" w:eastAsia="微軟正黑體" w:hAnsi="微軟正黑體" w:hint="eastAsia"/>
        <w:b/>
        <w:sz w:val="28"/>
      </w:rPr>
      <w:t>Wo</w:t>
    </w:r>
    <w:r w:rsidR="002A2FCF" w:rsidRPr="00110843">
      <w:rPr>
        <w:rFonts w:ascii="微軟正黑體" w:eastAsia="微軟正黑體" w:hAnsi="微軟正黑體"/>
        <w:b/>
        <w:sz w:val="28"/>
      </w:rPr>
      <w:t>rk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ACF"/>
    <w:multiLevelType w:val="hybridMultilevel"/>
    <w:tmpl w:val="52226DCC"/>
    <w:lvl w:ilvl="0" w:tplc="BB588E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E55C5"/>
    <w:multiLevelType w:val="hybridMultilevel"/>
    <w:tmpl w:val="43126B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D45D2F"/>
    <w:multiLevelType w:val="hybridMultilevel"/>
    <w:tmpl w:val="CA72FD44"/>
    <w:lvl w:ilvl="0" w:tplc="A350D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D5047"/>
    <w:multiLevelType w:val="hybridMultilevel"/>
    <w:tmpl w:val="555C157E"/>
    <w:lvl w:ilvl="0" w:tplc="6D6C27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1B3627"/>
    <w:multiLevelType w:val="hybridMultilevel"/>
    <w:tmpl w:val="82DED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6685147">
    <w:abstractNumId w:val="4"/>
  </w:num>
  <w:num w:numId="2" w16cid:durableId="1781490038">
    <w:abstractNumId w:val="2"/>
  </w:num>
  <w:num w:numId="3" w16cid:durableId="288978347">
    <w:abstractNumId w:val="1"/>
  </w:num>
  <w:num w:numId="4" w16cid:durableId="2036076217">
    <w:abstractNumId w:val="3"/>
  </w:num>
  <w:num w:numId="5" w16cid:durableId="172687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3C"/>
    <w:rsid w:val="000058DB"/>
    <w:rsid w:val="000224F6"/>
    <w:rsid w:val="00034446"/>
    <w:rsid w:val="00064665"/>
    <w:rsid w:val="00096740"/>
    <w:rsid w:val="000B3CAF"/>
    <w:rsid w:val="000C0417"/>
    <w:rsid w:val="00110843"/>
    <w:rsid w:val="001122B7"/>
    <w:rsid w:val="0012129F"/>
    <w:rsid w:val="00125162"/>
    <w:rsid w:val="00157F85"/>
    <w:rsid w:val="00165856"/>
    <w:rsid w:val="00166B21"/>
    <w:rsid w:val="001733B1"/>
    <w:rsid w:val="00180449"/>
    <w:rsid w:val="00181F0B"/>
    <w:rsid w:val="001825FD"/>
    <w:rsid w:val="00191280"/>
    <w:rsid w:val="00191E7B"/>
    <w:rsid w:val="00193DB9"/>
    <w:rsid w:val="001967BE"/>
    <w:rsid w:val="001B2963"/>
    <w:rsid w:val="001C0092"/>
    <w:rsid w:val="001D545F"/>
    <w:rsid w:val="001E127E"/>
    <w:rsid w:val="001E2222"/>
    <w:rsid w:val="001E246C"/>
    <w:rsid w:val="001E5229"/>
    <w:rsid w:val="001F5F52"/>
    <w:rsid w:val="0020078B"/>
    <w:rsid w:val="00203AA3"/>
    <w:rsid w:val="002057EA"/>
    <w:rsid w:val="0020767B"/>
    <w:rsid w:val="00214282"/>
    <w:rsid w:val="00221AEF"/>
    <w:rsid w:val="00225FA1"/>
    <w:rsid w:val="0023164E"/>
    <w:rsid w:val="002931A7"/>
    <w:rsid w:val="00296596"/>
    <w:rsid w:val="002A03D6"/>
    <w:rsid w:val="002A1A11"/>
    <w:rsid w:val="002A2FCF"/>
    <w:rsid w:val="002B72A1"/>
    <w:rsid w:val="002E337D"/>
    <w:rsid w:val="002F3B8F"/>
    <w:rsid w:val="002F673A"/>
    <w:rsid w:val="00313852"/>
    <w:rsid w:val="00324E51"/>
    <w:rsid w:val="0033143B"/>
    <w:rsid w:val="00336E99"/>
    <w:rsid w:val="00354063"/>
    <w:rsid w:val="00367125"/>
    <w:rsid w:val="003840A7"/>
    <w:rsid w:val="00390B68"/>
    <w:rsid w:val="003A7937"/>
    <w:rsid w:val="003B2805"/>
    <w:rsid w:val="003B769E"/>
    <w:rsid w:val="003D00C9"/>
    <w:rsid w:val="003E2B94"/>
    <w:rsid w:val="003F00CF"/>
    <w:rsid w:val="003F0154"/>
    <w:rsid w:val="00412986"/>
    <w:rsid w:val="0042483D"/>
    <w:rsid w:val="00424A09"/>
    <w:rsid w:val="00425A93"/>
    <w:rsid w:val="00426F6D"/>
    <w:rsid w:val="00451F27"/>
    <w:rsid w:val="004B126A"/>
    <w:rsid w:val="004B584B"/>
    <w:rsid w:val="004F0163"/>
    <w:rsid w:val="004F6351"/>
    <w:rsid w:val="005009CF"/>
    <w:rsid w:val="00527F84"/>
    <w:rsid w:val="00542C09"/>
    <w:rsid w:val="00567236"/>
    <w:rsid w:val="005738F3"/>
    <w:rsid w:val="005769C9"/>
    <w:rsid w:val="00583B75"/>
    <w:rsid w:val="00584F51"/>
    <w:rsid w:val="00591CA7"/>
    <w:rsid w:val="005B06AA"/>
    <w:rsid w:val="005B7292"/>
    <w:rsid w:val="005C418A"/>
    <w:rsid w:val="005D39A3"/>
    <w:rsid w:val="005E1567"/>
    <w:rsid w:val="005E438D"/>
    <w:rsid w:val="005F626F"/>
    <w:rsid w:val="00616FFE"/>
    <w:rsid w:val="00623F2B"/>
    <w:rsid w:val="00670397"/>
    <w:rsid w:val="00674341"/>
    <w:rsid w:val="006836A7"/>
    <w:rsid w:val="00697841"/>
    <w:rsid w:val="006A197D"/>
    <w:rsid w:val="006A1F70"/>
    <w:rsid w:val="006B7F9F"/>
    <w:rsid w:val="006C2616"/>
    <w:rsid w:val="006D72A0"/>
    <w:rsid w:val="006D7D16"/>
    <w:rsid w:val="006E37A3"/>
    <w:rsid w:val="006E497A"/>
    <w:rsid w:val="00723389"/>
    <w:rsid w:val="00733E84"/>
    <w:rsid w:val="00750326"/>
    <w:rsid w:val="00753899"/>
    <w:rsid w:val="00754A2E"/>
    <w:rsid w:val="00756CBE"/>
    <w:rsid w:val="007A0308"/>
    <w:rsid w:val="007A1233"/>
    <w:rsid w:val="007A5CE9"/>
    <w:rsid w:val="007B7B97"/>
    <w:rsid w:val="007C4CF1"/>
    <w:rsid w:val="007C5E59"/>
    <w:rsid w:val="007D2D21"/>
    <w:rsid w:val="007E3D37"/>
    <w:rsid w:val="007E7DE7"/>
    <w:rsid w:val="007F7E6F"/>
    <w:rsid w:val="00801B7D"/>
    <w:rsid w:val="00810175"/>
    <w:rsid w:val="008324AC"/>
    <w:rsid w:val="008530D6"/>
    <w:rsid w:val="0088221F"/>
    <w:rsid w:val="008947AE"/>
    <w:rsid w:val="00894D58"/>
    <w:rsid w:val="00895F46"/>
    <w:rsid w:val="008A46FE"/>
    <w:rsid w:val="008B3FF0"/>
    <w:rsid w:val="008C020E"/>
    <w:rsid w:val="008D15F4"/>
    <w:rsid w:val="008F0DF4"/>
    <w:rsid w:val="008F5AA1"/>
    <w:rsid w:val="00911B1A"/>
    <w:rsid w:val="00916878"/>
    <w:rsid w:val="00930AE1"/>
    <w:rsid w:val="00933427"/>
    <w:rsid w:val="009C243C"/>
    <w:rsid w:val="009C6DC7"/>
    <w:rsid w:val="009E2B82"/>
    <w:rsid w:val="009F582D"/>
    <w:rsid w:val="009F5CC5"/>
    <w:rsid w:val="00A414EE"/>
    <w:rsid w:val="00A670F2"/>
    <w:rsid w:val="00A74113"/>
    <w:rsid w:val="00A75885"/>
    <w:rsid w:val="00A84389"/>
    <w:rsid w:val="00A966E7"/>
    <w:rsid w:val="00AB6457"/>
    <w:rsid w:val="00AD04F3"/>
    <w:rsid w:val="00AF1FF4"/>
    <w:rsid w:val="00B20B47"/>
    <w:rsid w:val="00B40962"/>
    <w:rsid w:val="00B45429"/>
    <w:rsid w:val="00B73463"/>
    <w:rsid w:val="00B95AA2"/>
    <w:rsid w:val="00BA137B"/>
    <w:rsid w:val="00BA25DE"/>
    <w:rsid w:val="00BA2DA8"/>
    <w:rsid w:val="00BD0203"/>
    <w:rsid w:val="00BE2EC6"/>
    <w:rsid w:val="00C11E02"/>
    <w:rsid w:val="00C401B1"/>
    <w:rsid w:val="00C46407"/>
    <w:rsid w:val="00C65FFC"/>
    <w:rsid w:val="00C833D7"/>
    <w:rsid w:val="00C91771"/>
    <w:rsid w:val="00C944A3"/>
    <w:rsid w:val="00C94C43"/>
    <w:rsid w:val="00CA20F3"/>
    <w:rsid w:val="00CB3CF2"/>
    <w:rsid w:val="00CB7CD0"/>
    <w:rsid w:val="00CC6AF8"/>
    <w:rsid w:val="00CF3EA4"/>
    <w:rsid w:val="00D05A45"/>
    <w:rsid w:val="00D10D17"/>
    <w:rsid w:val="00D12A48"/>
    <w:rsid w:val="00D16287"/>
    <w:rsid w:val="00D314C4"/>
    <w:rsid w:val="00D355BC"/>
    <w:rsid w:val="00D441C2"/>
    <w:rsid w:val="00D458D2"/>
    <w:rsid w:val="00D555B9"/>
    <w:rsid w:val="00D6051F"/>
    <w:rsid w:val="00D62007"/>
    <w:rsid w:val="00D6706E"/>
    <w:rsid w:val="00D81013"/>
    <w:rsid w:val="00DB3DC8"/>
    <w:rsid w:val="00DC34FE"/>
    <w:rsid w:val="00DD6AA0"/>
    <w:rsid w:val="00E031E5"/>
    <w:rsid w:val="00E113FC"/>
    <w:rsid w:val="00E214F4"/>
    <w:rsid w:val="00E21B51"/>
    <w:rsid w:val="00E40E17"/>
    <w:rsid w:val="00E460C4"/>
    <w:rsid w:val="00E609DA"/>
    <w:rsid w:val="00E7234C"/>
    <w:rsid w:val="00E809B1"/>
    <w:rsid w:val="00EA2DC7"/>
    <w:rsid w:val="00EA5451"/>
    <w:rsid w:val="00EE287F"/>
    <w:rsid w:val="00EE3AC5"/>
    <w:rsid w:val="00F02D1D"/>
    <w:rsid w:val="00F20927"/>
    <w:rsid w:val="00F4103F"/>
    <w:rsid w:val="00F429D7"/>
    <w:rsid w:val="00F458DC"/>
    <w:rsid w:val="00F56F17"/>
    <w:rsid w:val="00F86A08"/>
    <w:rsid w:val="00FA2DCE"/>
    <w:rsid w:val="00FA5FC5"/>
    <w:rsid w:val="00FB50AB"/>
    <w:rsid w:val="00FC17C2"/>
    <w:rsid w:val="00FE77EA"/>
    <w:rsid w:val="00FF0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B53D"/>
  <w15:chartTrackingRefBased/>
  <w15:docId w15:val="{D8C4AEC2-1ED3-49E1-8E07-8FDFB3A6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27F84"/>
    <w:pPr>
      <w:widowControl w:val="0"/>
      <w:autoSpaceDN w:val="0"/>
      <w:textAlignment w:val="baseline"/>
    </w:pPr>
    <w:rPr>
      <w:rFonts w:ascii="Times New Roman" w:eastAsia="新細明體" w:hAnsi="Times New Roman" w:cs="Times New Roman"/>
      <w:kern w:val="0"/>
      <w:sz w:val="20"/>
      <w:szCs w:val="20"/>
    </w:rPr>
  </w:style>
  <w:style w:type="paragraph" w:styleId="1">
    <w:name w:val="heading 1"/>
    <w:basedOn w:val="a"/>
    <w:next w:val="a"/>
    <w:link w:val="10"/>
    <w:uiPriority w:val="9"/>
    <w:qFormat/>
    <w:rsid w:val="0020767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F84"/>
    <w:pPr>
      <w:tabs>
        <w:tab w:val="center" w:pos="4153"/>
        <w:tab w:val="right" w:pos="8306"/>
      </w:tabs>
      <w:autoSpaceDN/>
      <w:snapToGrid w:val="0"/>
      <w:textAlignment w:val="auto"/>
    </w:pPr>
    <w:rPr>
      <w:rFonts w:asciiTheme="minorHAnsi" w:eastAsiaTheme="minorEastAsia" w:hAnsiTheme="minorHAnsi" w:cstheme="minorBidi"/>
      <w:kern w:val="2"/>
    </w:rPr>
  </w:style>
  <w:style w:type="character" w:customStyle="1" w:styleId="a4">
    <w:name w:val="頁首 字元"/>
    <w:basedOn w:val="a0"/>
    <w:link w:val="a3"/>
    <w:uiPriority w:val="99"/>
    <w:rsid w:val="00527F84"/>
    <w:rPr>
      <w:sz w:val="20"/>
      <w:szCs w:val="20"/>
    </w:rPr>
  </w:style>
  <w:style w:type="paragraph" w:styleId="a5">
    <w:name w:val="footer"/>
    <w:basedOn w:val="a"/>
    <w:link w:val="a6"/>
    <w:uiPriority w:val="99"/>
    <w:unhideWhenUsed/>
    <w:rsid w:val="00527F84"/>
    <w:pPr>
      <w:tabs>
        <w:tab w:val="center" w:pos="4153"/>
        <w:tab w:val="right" w:pos="8306"/>
      </w:tabs>
      <w:autoSpaceDN/>
      <w:snapToGrid w:val="0"/>
      <w:textAlignment w:val="auto"/>
    </w:pPr>
    <w:rPr>
      <w:rFonts w:asciiTheme="minorHAnsi" w:eastAsiaTheme="minorEastAsia" w:hAnsiTheme="minorHAnsi" w:cstheme="minorBidi"/>
      <w:kern w:val="2"/>
    </w:rPr>
  </w:style>
  <w:style w:type="character" w:customStyle="1" w:styleId="a6">
    <w:name w:val="頁尾 字元"/>
    <w:basedOn w:val="a0"/>
    <w:link w:val="a5"/>
    <w:uiPriority w:val="99"/>
    <w:rsid w:val="00527F84"/>
    <w:rPr>
      <w:sz w:val="20"/>
      <w:szCs w:val="20"/>
    </w:rPr>
  </w:style>
  <w:style w:type="paragraph" w:customStyle="1" w:styleId="Textbody">
    <w:name w:val="Text body"/>
    <w:rsid w:val="00527F84"/>
    <w:pPr>
      <w:widowControl w:val="0"/>
      <w:suppressAutoHyphens/>
      <w:autoSpaceDN w:val="0"/>
      <w:textAlignment w:val="baseline"/>
    </w:pPr>
    <w:rPr>
      <w:rFonts w:ascii="Times New Roman" w:eastAsia="新細明體" w:hAnsi="Times New Roman" w:cs="Times New Roman"/>
      <w:kern w:val="3"/>
      <w:szCs w:val="20"/>
    </w:rPr>
  </w:style>
  <w:style w:type="paragraph" w:styleId="a7">
    <w:name w:val="Balloon Text"/>
    <w:basedOn w:val="a"/>
    <w:link w:val="a8"/>
    <w:uiPriority w:val="99"/>
    <w:semiHidden/>
    <w:unhideWhenUsed/>
    <w:rsid w:val="00911B1A"/>
    <w:rPr>
      <w:rFonts w:ascii="Microsoft JhengHei UI" w:eastAsia="Microsoft JhengHei UI"/>
      <w:sz w:val="18"/>
      <w:szCs w:val="18"/>
    </w:rPr>
  </w:style>
  <w:style w:type="character" w:customStyle="1" w:styleId="a8">
    <w:name w:val="註解方塊文字 字元"/>
    <w:basedOn w:val="a0"/>
    <w:link w:val="a7"/>
    <w:uiPriority w:val="99"/>
    <w:semiHidden/>
    <w:rsid w:val="00911B1A"/>
    <w:rPr>
      <w:rFonts w:ascii="Microsoft JhengHei UI" w:eastAsia="Microsoft JhengHei UI" w:hAnsi="Times New Roman" w:cs="Times New Roman"/>
      <w:kern w:val="0"/>
      <w:sz w:val="18"/>
      <w:szCs w:val="18"/>
    </w:rPr>
  </w:style>
  <w:style w:type="paragraph" w:styleId="a9">
    <w:name w:val="List Paragraph"/>
    <w:basedOn w:val="a"/>
    <w:uiPriority w:val="34"/>
    <w:qFormat/>
    <w:rsid w:val="002F3B8F"/>
    <w:pPr>
      <w:ind w:leftChars="200" w:left="480"/>
    </w:pPr>
  </w:style>
  <w:style w:type="paragraph" w:styleId="aa">
    <w:name w:val="No Spacing"/>
    <w:uiPriority w:val="1"/>
    <w:qFormat/>
    <w:rsid w:val="005009CF"/>
    <w:pPr>
      <w:widowControl w:val="0"/>
      <w:autoSpaceDN w:val="0"/>
      <w:textAlignment w:val="baseline"/>
    </w:pPr>
    <w:rPr>
      <w:rFonts w:ascii="Times New Roman" w:eastAsia="新細明體" w:hAnsi="Times New Roman" w:cs="Times New Roman"/>
      <w:kern w:val="0"/>
      <w:sz w:val="20"/>
      <w:szCs w:val="20"/>
    </w:rPr>
  </w:style>
  <w:style w:type="table" w:styleId="ab">
    <w:name w:val="Table Grid"/>
    <w:basedOn w:val="a1"/>
    <w:uiPriority w:val="39"/>
    <w:rsid w:val="0050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20767B"/>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59465">
      <w:bodyDiv w:val="1"/>
      <w:marLeft w:val="0"/>
      <w:marRight w:val="0"/>
      <w:marTop w:val="0"/>
      <w:marBottom w:val="0"/>
      <w:divBdr>
        <w:top w:val="none" w:sz="0" w:space="0" w:color="auto"/>
        <w:left w:val="none" w:sz="0" w:space="0" w:color="auto"/>
        <w:bottom w:val="none" w:sz="0" w:space="0" w:color="auto"/>
        <w:right w:val="none" w:sz="0" w:space="0" w:color="auto"/>
      </w:divBdr>
    </w:div>
    <w:div w:id="964430746">
      <w:bodyDiv w:val="1"/>
      <w:marLeft w:val="0"/>
      <w:marRight w:val="0"/>
      <w:marTop w:val="0"/>
      <w:marBottom w:val="0"/>
      <w:divBdr>
        <w:top w:val="none" w:sz="0" w:space="0" w:color="auto"/>
        <w:left w:val="none" w:sz="0" w:space="0" w:color="auto"/>
        <w:bottom w:val="none" w:sz="0" w:space="0" w:color="auto"/>
        <w:right w:val="none" w:sz="0" w:space="0" w:color="auto"/>
      </w:divBdr>
    </w:div>
    <w:div w:id="1315448101">
      <w:bodyDiv w:val="1"/>
      <w:marLeft w:val="0"/>
      <w:marRight w:val="0"/>
      <w:marTop w:val="0"/>
      <w:marBottom w:val="0"/>
      <w:divBdr>
        <w:top w:val="none" w:sz="0" w:space="0" w:color="auto"/>
        <w:left w:val="none" w:sz="0" w:space="0" w:color="auto"/>
        <w:bottom w:val="none" w:sz="0" w:space="0" w:color="auto"/>
        <w:right w:val="none" w:sz="0" w:space="0" w:color="auto"/>
      </w:divBdr>
    </w:div>
    <w:div w:id="18272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0C5D-A627-40AB-A773-CC6C6A36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291</Words>
  <Characters>1663</Characters>
  <Application>Microsoft Office Word</Application>
  <DocSecurity>0</DocSecurity>
  <Lines>13</Lines>
  <Paragraphs>3</Paragraphs>
  <ScaleCrop>false</ScaleCrop>
  <Company>Hewlett-Packard Company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ntutuser-044052</cp:lastModifiedBy>
  <cp:revision>3</cp:revision>
  <cp:lastPrinted>2024-03-21T03:55:00Z</cp:lastPrinted>
  <dcterms:created xsi:type="dcterms:W3CDTF">2026-01-28T06:41:00Z</dcterms:created>
  <dcterms:modified xsi:type="dcterms:W3CDTF">2026-01-28T06:42:00Z</dcterms:modified>
</cp:coreProperties>
</file>